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81C3" w14:textId="327177F9" w:rsidR="00AC1610" w:rsidRDefault="004A29E2">
      <w:sdt>
        <w:sdtPr>
          <w:rPr>
            <w:noProof/>
            <w:lang w:eastAsia="en-GB"/>
          </w:rPr>
          <w:id w:val="1797565285"/>
          <w:picture/>
        </w:sdtPr>
        <w:sdtEndPr/>
        <w:sdtContent>
          <w:r w:rsidR="0052585E">
            <w:rPr>
              <w:noProof/>
              <w:lang w:eastAsia="en-GB"/>
            </w:rPr>
            <w:drawing>
              <wp:inline distT="0" distB="0" distL="0" distR="0" wp14:anchorId="148C0E4F" wp14:editId="4F7B5ADB">
                <wp:extent cx="1750693" cy="70296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7"/>
                        <a:stretch>
                          <a:fillRect/>
                        </a:stretch>
                      </pic:blipFill>
                      <pic:spPr bwMode="auto">
                        <a:xfrm>
                          <a:off x="0" y="0"/>
                          <a:ext cx="1750693" cy="702964"/>
                        </a:xfrm>
                        <a:prstGeom prst="rect">
                          <a:avLst/>
                        </a:prstGeom>
                        <a:noFill/>
                        <a:ln>
                          <a:noFill/>
                        </a:ln>
                      </pic:spPr>
                    </pic:pic>
                  </a:graphicData>
                </a:graphic>
              </wp:inline>
            </w:drawing>
          </w:r>
        </w:sdtContent>
      </w:sdt>
    </w:p>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sdt>
      <w:sdtPr>
        <w:rPr>
          <w:rFonts w:ascii="Calibri" w:hAnsi="Calibri"/>
          <w:b/>
          <w:sz w:val="96"/>
        </w:rPr>
        <w:id w:val="894398622"/>
        <w:placeholder>
          <w:docPart w:val="DefaultPlaceholder_1081868574"/>
        </w:placeholder>
      </w:sdtPr>
      <w:sdtEndPr/>
      <w:sdtContent>
        <w:p w14:paraId="6799BCD0" w14:textId="7E90F8DB" w:rsidR="0052585E" w:rsidRPr="0052585E" w:rsidRDefault="0052585E">
          <w:pPr>
            <w:rPr>
              <w:rFonts w:ascii="Calibri" w:hAnsi="Calibri"/>
              <w:b/>
              <w:sz w:val="96"/>
            </w:rPr>
          </w:pPr>
          <w:r>
            <w:rPr>
              <w:rFonts w:ascii="Calibri" w:hAnsi="Calibri"/>
              <w:b/>
              <w:sz w:val="96"/>
            </w:rPr>
            <w:t>S</w:t>
          </w:r>
          <w:r w:rsidRPr="0052585E">
            <w:rPr>
              <w:rFonts w:ascii="Calibri" w:hAnsi="Calibri"/>
              <w:b/>
              <w:sz w:val="96"/>
            </w:rPr>
            <w:t xml:space="preserve">ample </w:t>
          </w:r>
          <w:r w:rsidR="00D85E0E">
            <w:rPr>
              <w:rFonts w:ascii="Calibri" w:hAnsi="Calibri"/>
              <w:b/>
              <w:sz w:val="96"/>
            </w:rPr>
            <w:t>email</w:t>
          </w:r>
          <w:r w:rsidR="00E74CDD">
            <w:rPr>
              <w:rFonts w:ascii="Calibri" w:hAnsi="Calibri"/>
              <w:b/>
              <w:sz w:val="96"/>
            </w:rPr>
            <w:t xml:space="preserve"> </w:t>
          </w:r>
          <w:r w:rsidR="00D85E0E">
            <w:rPr>
              <w:rFonts w:ascii="Calibri" w:hAnsi="Calibri"/>
              <w:b/>
              <w:sz w:val="96"/>
            </w:rPr>
            <w:t xml:space="preserve">use </w:t>
          </w:r>
          <w:r w:rsidR="00E74CDD">
            <w:rPr>
              <w:rFonts w:ascii="Calibri" w:hAnsi="Calibri"/>
              <w:b/>
              <w:sz w:val="96"/>
            </w:rPr>
            <w:t>policy</w:t>
          </w:r>
        </w:p>
      </w:sdtContent>
    </w:sdt>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4E40EF98"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8" w:history="1">
        <w:r w:rsidR="002309FF" w:rsidRPr="002309FF">
          <w:rPr>
            <w:rStyle w:val="Hyperlink"/>
            <w:rFonts w:ascii="Calibri" w:hAnsi="Calibri"/>
            <w:sz w:val="28"/>
          </w:rPr>
          <w:t>Tech Donut</w:t>
        </w:r>
      </w:hyperlink>
      <w:r w:rsidRPr="0052585E">
        <w:rPr>
          <w:rFonts w:ascii="Calibri" w:hAnsi="Calibri"/>
          <w:sz w:val="28"/>
        </w:rPr>
        <w:t>, a website offering technology advice for small businesses.</w:t>
      </w:r>
    </w:p>
    <w:p w14:paraId="18167B12" w14:textId="21CC31C6"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p>
    <w:p w14:paraId="317C31CA" w14:textId="77777777" w:rsidR="0052585E" w:rsidRPr="0052585E" w:rsidRDefault="0052585E" w:rsidP="0052585E">
      <w:pPr>
        <w:spacing w:after="200"/>
        <w:rPr>
          <w:rFonts w:ascii="Calibri" w:hAnsi="Calibri"/>
          <w:sz w:val="28"/>
        </w:rPr>
      </w:pPr>
    </w:p>
    <w:p w14:paraId="048EDA78" w14:textId="77777777" w:rsidR="0052585E" w:rsidRDefault="0052585E" w:rsidP="0052585E">
      <w:pPr>
        <w:spacing w:after="200"/>
        <w:rPr>
          <w:rFonts w:ascii="Calibri" w:hAnsi="Calibri"/>
        </w:rPr>
      </w:pPr>
    </w:p>
    <w:p w14:paraId="32C9128B" w14:textId="28D14EFD" w:rsidR="008F1242" w:rsidRDefault="008F1242" w:rsidP="0052585E">
      <w:pPr>
        <w:spacing w:after="200"/>
        <w:rPr>
          <w:rFonts w:ascii="Calibri" w:hAnsi="Calibri"/>
        </w:rPr>
        <w:sectPr w:rsidR="008F1242" w:rsidSect="00AA3EC9">
          <w:headerReference w:type="default" r:id="rId9"/>
          <w:footerReference w:type="default" r:id="rId10"/>
          <w:pgSz w:w="11900" w:h="16840"/>
          <w:pgMar w:top="1440" w:right="1800" w:bottom="1440" w:left="1800" w:header="708" w:footer="708" w:gutter="0"/>
          <w:cols w:space="708"/>
          <w:titlePg/>
          <w:docGrid w:linePitch="360"/>
        </w:sectPr>
      </w:pPr>
      <w:r>
        <w:rPr>
          <w:rFonts w:ascii="Calibri" w:hAnsi="Calibri"/>
          <w:noProof/>
          <w:lang w:eastAsia="en-GB"/>
        </w:rPr>
        <mc:AlternateContent>
          <mc:Choice Requires="wps">
            <w:drawing>
              <wp:anchor distT="0" distB="0" distL="114300" distR="114300" simplePos="0" relativeHeight="251659264" behindDoc="0" locked="0" layoutInCell="1" allowOverlap="1" wp14:anchorId="13E317B6" wp14:editId="0AC782EB">
                <wp:simplePos x="0" y="0"/>
                <wp:positionH relativeFrom="column">
                  <wp:posOffset>0</wp:posOffset>
                </wp:positionH>
                <wp:positionV relativeFrom="paragraph">
                  <wp:posOffset>483235</wp:posOffset>
                </wp:positionV>
                <wp:extent cx="5143500" cy="2771775"/>
                <wp:effectExtent l="0" t="0" r="19050" b="28575"/>
                <wp:wrapTopAndBottom/>
                <wp:docPr id="2" name="Text Box 2"/>
                <wp:cNvGraphicFramePr/>
                <a:graphic xmlns:a="http://schemas.openxmlformats.org/drawingml/2006/main">
                  <a:graphicData uri="http://schemas.microsoft.com/office/word/2010/wordprocessingShape">
                    <wps:wsp>
                      <wps:cNvSpPr txBox="1"/>
                      <wps:spPr>
                        <a:xfrm>
                          <a:off x="0" y="0"/>
                          <a:ext cx="5143500" cy="277177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3E788" w14:textId="77777777" w:rsidR="00070D43" w:rsidRPr="0052585E" w:rsidRDefault="00070D43" w:rsidP="0052585E">
                            <w:pPr>
                              <w:spacing w:after="200"/>
                              <w:rPr>
                                <w:rFonts w:ascii="Calibri" w:hAnsi="Calibri"/>
                                <w:b/>
                              </w:rPr>
                            </w:pPr>
                            <w:r w:rsidRPr="0052585E">
                              <w:rPr>
                                <w:rFonts w:ascii="Calibri" w:hAnsi="Calibri"/>
                                <w:b/>
                              </w:rPr>
                              <w:t>Important information:</w:t>
                            </w:r>
                          </w:p>
                          <w:p w14:paraId="6316390D" w14:textId="7B22D210" w:rsidR="00070D43" w:rsidRDefault="00070D43" w:rsidP="0052585E">
                            <w:pPr>
                              <w:spacing w:after="200"/>
                              <w:rPr>
                                <w:rFonts w:ascii="Calibri" w:hAnsi="Calibri"/>
                              </w:rPr>
                            </w:pPr>
                            <w:r>
                              <w:rPr>
                                <w:rFonts w:ascii="Calibri" w:hAnsi="Calibri"/>
                              </w:rPr>
                              <w:t>As every company is different, please seek professional advice when creating your email use policy. Your business may face circumstances and issues that are not covered by this sample policy.</w:t>
                            </w:r>
                          </w:p>
                          <w:p w14:paraId="66979019" w14:textId="7C651CE5" w:rsidR="00070D43" w:rsidRPr="0052585E" w:rsidRDefault="00070D43" w:rsidP="0052585E">
                            <w:pPr>
                              <w:spacing w:after="200"/>
                              <w:rPr>
                                <w:rFonts w:ascii="Calibri" w:hAnsi="Calibri"/>
                              </w:rPr>
                            </w:pPr>
                            <w:r>
                              <w:rPr>
                                <w:rFonts w:ascii="Calibri" w:hAnsi="Calibri"/>
                              </w:rPr>
                              <w:t xml:space="preserve">This email use policy is made available on an ‘as is’ basis. </w:t>
                            </w:r>
                            <w:r w:rsidR="002309FF">
                              <w:rPr>
                                <w:rFonts w:ascii="Calibri" w:hAnsi="Calibri"/>
                              </w:rPr>
                              <w:t>Tech Donut</w:t>
                            </w:r>
                            <w:r>
                              <w:rPr>
                                <w:rFonts w:ascii="Calibri" w:hAnsi="Calibri"/>
                              </w:rPr>
                              <w:t xml:space="preserve"> </w:t>
                            </w:r>
                            <w:r w:rsidRPr="0052585E">
                              <w:rPr>
                                <w:rFonts w:ascii="Calibri" w:hAnsi="Calibri"/>
                              </w:rPr>
                              <w:t xml:space="preserve">cannot take any responsibility for the consequences of errors or omissions. Any reliance you place on </w:t>
                            </w:r>
                            <w:r>
                              <w:rPr>
                                <w:rFonts w:ascii="Calibri" w:hAnsi="Calibri"/>
                              </w:rPr>
                              <w:t xml:space="preserve">this document </w:t>
                            </w:r>
                            <w:r w:rsidRPr="0052585E">
                              <w:rPr>
                                <w:rFonts w:ascii="Calibri" w:hAnsi="Calibri"/>
                              </w:rPr>
                              <w:t>will be at your own risk.</w:t>
                            </w:r>
                          </w:p>
                          <w:p w14:paraId="5F7FE9E5" w14:textId="3780D082" w:rsidR="00070D43" w:rsidRDefault="00070D43" w:rsidP="0052585E">
                            <w:pPr>
                              <w:spacing w:after="200"/>
                              <w:rPr>
                                <w:rFonts w:ascii="Calibri" w:hAnsi="Calibri"/>
                              </w:rPr>
                            </w:pPr>
                            <w:r w:rsidRPr="0052585E">
                              <w:rPr>
                                <w:rFonts w:ascii="Calibri" w:hAnsi="Calibri"/>
                              </w:rPr>
                              <w:t xml:space="preserve">Neither </w:t>
                            </w:r>
                            <w:r w:rsidR="002309FF">
                              <w:rPr>
                                <w:rFonts w:ascii="Calibri" w:hAnsi="Calibri"/>
                              </w:rPr>
                              <w:t>Tech Donut</w:t>
                            </w:r>
                            <w:r w:rsidRPr="0052585E">
                              <w:rPr>
                                <w:rFonts w:ascii="Calibri" w:hAnsi="Calibri"/>
                              </w:rPr>
                              <w:t xml:space="preserve">, nor its employees, experts, sponsors or syndication partners are liable for any losses or damages arising from your use of </w:t>
                            </w:r>
                            <w:r>
                              <w:rPr>
                                <w:rFonts w:ascii="Calibri" w:hAnsi="Calibri"/>
                              </w:rPr>
                              <w:t>this document</w:t>
                            </w:r>
                            <w:r w:rsidRPr="0052585E">
                              <w:rPr>
                                <w:rFonts w:ascii="Calibri" w:hAnsi="Calibri"/>
                              </w:rPr>
                              <w:t>. These individuals and organisations exclude all warranties and representations, express or implied, in respect of your use of the website and its content.</w:t>
                            </w:r>
                          </w:p>
                          <w:p w14:paraId="493CD5BA" w14:textId="77777777" w:rsidR="00070D43" w:rsidRDefault="00070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317B6" id="_x0000_t202" coordsize="21600,21600" o:spt="202" path="m,l,21600r21600,l21600,xe">
                <v:stroke joinstyle="miter"/>
                <v:path gradientshapeok="t" o:connecttype="rect"/>
              </v:shapetype>
              <v:shape id="Text Box 2" o:spid="_x0000_s1026" type="#_x0000_t202" style="position:absolute;margin-left:0;margin-top:38.05pt;width:405pt;height:21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" fillcolor="#bfbfbf [2412]" strokecolor="black [3213]">
                <v:textbox>
                  <w:txbxContent>
                    <w:p w14:paraId="5743E788" w14:textId="77777777" w:rsidR="00070D43" w:rsidRPr="0052585E" w:rsidRDefault="00070D43" w:rsidP="0052585E">
                      <w:pPr>
                        <w:spacing w:after="200"/>
                        <w:rPr>
                          <w:rFonts w:ascii="Calibri" w:hAnsi="Calibri"/>
                          <w:b/>
                        </w:rPr>
                      </w:pPr>
                      <w:r w:rsidRPr="0052585E">
                        <w:rPr>
                          <w:rFonts w:ascii="Calibri" w:hAnsi="Calibri"/>
                          <w:b/>
                        </w:rPr>
                        <w:t>Important information:</w:t>
                      </w:r>
                    </w:p>
                    <w:p w14:paraId="6316390D" w14:textId="7B22D210" w:rsidR="00070D43" w:rsidRDefault="00070D43" w:rsidP="0052585E">
                      <w:pPr>
                        <w:spacing w:after="200"/>
                        <w:rPr>
                          <w:rFonts w:ascii="Calibri" w:hAnsi="Calibri"/>
                        </w:rPr>
                      </w:pPr>
                      <w:r>
                        <w:rPr>
                          <w:rFonts w:ascii="Calibri" w:hAnsi="Calibri"/>
                        </w:rPr>
                        <w:t>As every company is different, please seek professional advice when creating your email use policy. Your business may face circumstances and issues that are not covered by this sample policy.</w:t>
                      </w:r>
                    </w:p>
                    <w:p w14:paraId="66979019" w14:textId="7C651CE5" w:rsidR="00070D43" w:rsidRPr="0052585E" w:rsidRDefault="00070D43" w:rsidP="0052585E">
                      <w:pPr>
                        <w:spacing w:after="200"/>
                        <w:rPr>
                          <w:rFonts w:ascii="Calibri" w:hAnsi="Calibri"/>
                        </w:rPr>
                      </w:pPr>
                      <w:r>
                        <w:rPr>
                          <w:rFonts w:ascii="Calibri" w:hAnsi="Calibri"/>
                        </w:rPr>
                        <w:t xml:space="preserve">This email use policy is made available on an ‘as is’ basis. </w:t>
                      </w:r>
                      <w:r w:rsidR="002309FF">
                        <w:rPr>
                          <w:rFonts w:ascii="Calibri" w:hAnsi="Calibri"/>
                        </w:rPr>
                        <w:t>Tech Donut</w:t>
                      </w:r>
                      <w:r>
                        <w:rPr>
                          <w:rFonts w:ascii="Calibri" w:hAnsi="Calibri"/>
                        </w:rPr>
                        <w:t xml:space="preserve"> </w:t>
                      </w:r>
                      <w:r w:rsidRPr="0052585E">
                        <w:rPr>
                          <w:rFonts w:ascii="Calibri" w:hAnsi="Calibri"/>
                        </w:rPr>
                        <w:t xml:space="preserve">cannot take any responsibility for the consequences of errors or omissions. Any reliance you place on </w:t>
                      </w:r>
                      <w:r>
                        <w:rPr>
                          <w:rFonts w:ascii="Calibri" w:hAnsi="Calibri"/>
                        </w:rPr>
                        <w:t xml:space="preserve">this document </w:t>
                      </w:r>
                      <w:r w:rsidRPr="0052585E">
                        <w:rPr>
                          <w:rFonts w:ascii="Calibri" w:hAnsi="Calibri"/>
                        </w:rPr>
                        <w:t>will be at your own risk.</w:t>
                      </w:r>
                    </w:p>
                    <w:p w14:paraId="5F7FE9E5" w14:textId="3780D082" w:rsidR="00070D43" w:rsidRDefault="00070D43" w:rsidP="0052585E">
                      <w:pPr>
                        <w:spacing w:after="200"/>
                        <w:rPr>
                          <w:rFonts w:ascii="Calibri" w:hAnsi="Calibri"/>
                        </w:rPr>
                      </w:pPr>
                      <w:r w:rsidRPr="0052585E">
                        <w:rPr>
                          <w:rFonts w:ascii="Calibri" w:hAnsi="Calibri"/>
                        </w:rPr>
                        <w:t xml:space="preserve">Neither </w:t>
                      </w:r>
                      <w:r w:rsidR="002309FF">
                        <w:rPr>
                          <w:rFonts w:ascii="Calibri" w:hAnsi="Calibri"/>
                        </w:rPr>
                        <w:t>Tech Donut</w:t>
                      </w:r>
                      <w:r w:rsidRPr="0052585E">
                        <w:rPr>
                          <w:rFonts w:ascii="Calibri" w:hAnsi="Calibri"/>
                        </w:rPr>
                        <w:t xml:space="preserve">, nor its employees, experts, sponsors or syndication partners are liable for any losses or damages arising from your use of </w:t>
                      </w:r>
                      <w:r>
                        <w:rPr>
                          <w:rFonts w:ascii="Calibri" w:hAnsi="Calibri"/>
                        </w:rPr>
                        <w:t>this document</w:t>
                      </w:r>
                      <w:r w:rsidRPr="0052585E">
                        <w:rPr>
                          <w:rFonts w:ascii="Calibri" w:hAnsi="Calibri"/>
                        </w:rPr>
                        <w:t>. These individuals and organisations exclude all warranties and representations, express or implied, in respect of your use of the website and its content.</w:t>
                      </w:r>
                    </w:p>
                    <w:p w14:paraId="493CD5BA" w14:textId="77777777" w:rsidR="00070D43" w:rsidRDefault="00070D43"/>
                  </w:txbxContent>
                </v:textbox>
                <w10:wrap type="topAndBottom"/>
              </v:shape>
            </w:pict>
          </mc:Fallback>
        </mc:AlternateContent>
      </w:r>
    </w:p>
    <w:p w14:paraId="66D920A8" w14:textId="12FA8E7E" w:rsidR="008F1242" w:rsidRPr="00B42A50" w:rsidRDefault="00D85E0E" w:rsidP="0052585E">
      <w:pPr>
        <w:spacing w:after="200"/>
        <w:rPr>
          <w:rFonts w:ascii="Calibri" w:hAnsi="Calibri"/>
          <w:b/>
          <w:sz w:val="56"/>
        </w:rPr>
      </w:pPr>
      <w:r>
        <w:rPr>
          <w:rFonts w:ascii="Calibri" w:hAnsi="Calibri"/>
          <w:b/>
          <w:sz w:val="56"/>
        </w:rPr>
        <w:lastRenderedPageBreak/>
        <w:t>Email use</w:t>
      </w:r>
      <w:r w:rsidR="00640C99">
        <w:rPr>
          <w:rFonts w:ascii="Calibri" w:hAnsi="Calibri"/>
          <w:b/>
          <w:sz w:val="56"/>
        </w:rPr>
        <w:t xml:space="preserve"> policy</w:t>
      </w:r>
    </w:p>
    <w:p w14:paraId="6619A832" w14:textId="01566B79"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0E57AFBE" w14:textId="37C15F02" w:rsidR="009A69D8" w:rsidRPr="00EC5A63" w:rsidRDefault="009A69D8" w:rsidP="009A69D8">
      <w:pPr>
        <w:spacing w:after="200"/>
        <w:rPr>
          <w:rFonts w:ascii="Calibri" w:hAnsi="Calibri"/>
          <w:b/>
          <w:sz w:val="36"/>
        </w:rPr>
      </w:pPr>
      <w:r>
        <w:rPr>
          <w:rFonts w:ascii="Calibri" w:hAnsi="Calibri"/>
          <w:b/>
          <w:sz w:val="36"/>
        </w:rPr>
        <w:t>Key details</w:t>
      </w:r>
    </w:p>
    <w:p w14:paraId="75C1118B" w14:textId="50E2C893"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315608641"/>
          <w:placeholder>
            <w:docPart w:val="DefaultPlaceholder_1081868574"/>
          </w:placeholder>
        </w:sdtPr>
        <w:sdtEndPr/>
        <w:sdtContent>
          <w:r>
            <w:rPr>
              <w:rFonts w:ascii="Calibri" w:hAnsi="Calibri"/>
            </w:rPr>
            <w:t>[name]</w:t>
          </w:r>
        </w:sdtContent>
      </w:sdt>
    </w:p>
    <w:p w14:paraId="49C5B973" w14:textId="3F668E7A" w:rsidR="009A69D8" w:rsidRDefault="009A69D8" w:rsidP="009A69D8">
      <w:pPr>
        <w:numPr>
          <w:ilvl w:val="0"/>
          <w:numId w:val="3"/>
        </w:numPr>
        <w:rPr>
          <w:rFonts w:ascii="Calibri" w:hAnsi="Calibri"/>
        </w:rPr>
      </w:pPr>
      <w:r>
        <w:rPr>
          <w:rFonts w:ascii="Calibri" w:hAnsi="Calibri"/>
        </w:rPr>
        <w:t>Approved by board / management on:</w:t>
      </w:r>
      <w:r>
        <w:rPr>
          <w:rFonts w:ascii="Calibri" w:hAnsi="Calibri"/>
        </w:rPr>
        <w:tab/>
      </w:r>
      <w:sdt>
        <w:sdtPr>
          <w:rPr>
            <w:rFonts w:ascii="Calibri" w:hAnsi="Calibri"/>
          </w:rPr>
          <w:id w:val="-1192754157"/>
          <w:placeholder>
            <w:docPart w:val="DefaultPlaceholder_1081868576"/>
          </w:placeholder>
          <w:date>
            <w:dateFormat w:val="dd/MM/yyyy"/>
            <w:lid w:val="en-US"/>
            <w:storeMappedDataAs w:val="dateTime"/>
            <w:calendar w:val="gregorian"/>
          </w:date>
        </w:sdtPr>
        <w:sdtEndPr/>
        <w:sdtContent>
          <w:r>
            <w:rPr>
              <w:rFonts w:ascii="Calibri" w:hAnsi="Calibri"/>
            </w:rPr>
            <w:t>[date]</w:t>
          </w:r>
        </w:sdtContent>
      </w:sdt>
    </w:p>
    <w:p w14:paraId="4A309A5E" w14:textId="7B1AFF2D" w:rsidR="009A69D8" w:rsidRDefault="009A69D8" w:rsidP="009A69D8">
      <w:pPr>
        <w:numPr>
          <w:ilvl w:val="0"/>
          <w:numId w:val="3"/>
        </w:numPr>
        <w:rPr>
          <w:rFonts w:ascii="Calibri" w:hAnsi="Calibri"/>
        </w:rPr>
      </w:pPr>
      <w:r>
        <w:rPr>
          <w:rFonts w:ascii="Calibri" w:hAnsi="Calibri"/>
        </w:rPr>
        <w:t>Policy became operational on:</w:t>
      </w:r>
      <w:r>
        <w:rPr>
          <w:rFonts w:ascii="Calibri" w:hAnsi="Calibri"/>
        </w:rPr>
        <w:tab/>
      </w:r>
      <w:r>
        <w:rPr>
          <w:rFonts w:ascii="Calibri" w:hAnsi="Calibri"/>
        </w:rPr>
        <w:tab/>
      </w:r>
      <w:sdt>
        <w:sdtPr>
          <w:rPr>
            <w:rFonts w:ascii="Calibri" w:hAnsi="Calibri"/>
          </w:rPr>
          <w:id w:val="-1418170186"/>
          <w:placeholder>
            <w:docPart w:val="DefaultPlaceholder_1081868576"/>
          </w:placeholder>
          <w:date>
            <w:dateFormat w:val="dd/MM/yyyy"/>
            <w:lid w:val="en-US"/>
            <w:storeMappedDataAs w:val="dateTime"/>
            <w:calendar w:val="gregorian"/>
          </w:date>
        </w:sdtPr>
        <w:sdtEndPr/>
        <w:sdtContent>
          <w:r>
            <w:rPr>
              <w:rFonts w:ascii="Calibri" w:hAnsi="Calibri"/>
            </w:rPr>
            <w:t>[date]</w:t>
          </w:r>
        </w:sdtContent>
      </w:sdt>
    </w:p>
    <w:p w14:paraId="267ABF77" w14:textId="39858E63"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486385463"/>
          <w:placeholder>
            <w:docPart w:val="DefaultPlaceholder_1081868576"/>
          </w:placeholder>
          <w:date w:fullDate="2016-03-02T00:00:00Z">
            <w:dateFormat w:val="dd/MM/yyyy"/>
            <w:lid w:val="en-US"/>
            <w:storeMappedDataAs w:val="dateTime"/>
            <w:calendar w:val="gregorian"/>
          </w:date>
        </w:sdtPr>
        <w:sdtEndPr/>
        <w:sdtContent>
          <w:r>
            <w:rPr>
              <w:rFonts w:ascii="Calibri" w:hAnsi="Calibri"/>
            </w:rPr>
            <w:t>[date</w:t>
          </w:r>
          <w:r w:rsidR="00216475">
            <w:rPr>
              <w:rFonts w:ascii="Calibri" w:hAnsi="Calibri"/>
            </w:rPr>
            <w:t xml:space="preserve"> – It’s a good idea to review your policy every 2—3 years</w:t>
          </w:r>
          <w:r>
            <w:rPr>
              <w:rFonts w:ascii="Calibri" w:hAnsi="Calibri"/>
            </w:rPr>
            <w:t>]</w:t>
          </w:r>
        </w:sdtContent>
      </w:sdt>
    </w:p>
    <w:p w14:paraId="33B14473" w14:textId="329BC0C7" w:rsidR="00EC5A63" w:rsidRPr="00EC5A63" w:rsidRDefault="00EC5A63" w:rsidP="008777A6">
      <w:pPr>
        <w:spacing w:after="200"/>
        <w:rPr>
          <w:rFonts w:ascii="Calibri" w:hAnsi="Calibri"/>
          <w:b/>
          <w:sz w:val="36"/>
        </w:rPr>
      </w:pPr>
      <w:r w:rsidRPr="00EC5A63">
        <w:rPr>
          <w:rFonts w:ascii="Calibri" w:hAnsi="Calibri"/>
          <w:b/>
          <w:sz w:val="36"/>
        </w:rPr>
        <w:t>Introduction</w:t>
      </w:r>
    </w:p>
    <w:p w14:paraId="55D039A9" w14:textId="36AB3398" w:rsidR="00FD1243" w:rsidRDefault="004A29E2" w:rsidP="0052585E">
      <w:pPr>
        <w:spacing w:after="200"/>
        <w:rPr>
          <w:rFonts w:ascii="Calibri" w:hAnsi="Calibri"/>
        </w:rPr>
      </w:pPr>
      <w:sdt>
        <w:sdtPr>
          <w:rPr>
            <w:rFonts w:ascii="Calibri" w:hAnsi="Calibri"/>
          </w:rPr>
          <w:id w:val="-1043515567"/>
          <w:placeholder>
            <w:docPart w:val="DefaultPlaceholder_1081868574"/>
          </w:placeholder>
        </w:sdtPr>
        <w:sdtEndPr/>
        <w:sdtContent>
          <w:r w:rsidR="004214B6">
            <w:rPr>
              <w:rFonts w:ascii="Calibri" w:hAnsi="Calibri"/>
            </w:rPr>
            <w:t>[company name]</w:t>
          </w:r>
        </w:sdtContent>
      </w:sdt>
      <w:r w:rsidR="004214B6">
        <w:rPr>
          <w:rFonts w:ascii="Calibri" w:hAnsi="Calibri"/>
        </w:rPr>
        <w:t xml:space="preserve"> </w:t>
      </w:r>
      <w:r w:rsidR="00B87F5F">
        <w:rPr>
          <w:rFonts w:ascii="Calibri" w:hAnsi="Calibri"/>
        </w:rPr>
        <w:t xml:space="preserve">makes </w:t>
      </w:r>
      <w:r w:rsidR="00D85E0E">
        <w:rPr>
          <w:rFonts w:ascii="Calibri" w:hAnsi="Calibri"/>
        </w:rPr>
        <w:t>email</w:t>
      </w:r>
      <w:r w:rsidR="00B87F5F">
        <w:rPr>
          <w:rFonts w:ascii="Calibri" w:hAnsi="Calibri"/>
        </w:rPr>
        <w:t xml:space="preserve"> available to its employees where relevant and useful for their jobs.</w:t>
      </w:r>
    </w:p>
    <w:p w14:paraId="2E9B46A5" w14:textId="152E55FC" w:rsidR="00B87F5F" w:rsidRDefault="00B87F5F" w:rsidP="0052585E">
      <w:pPr>
        <w:spacing w:after="200"/>
        <w:rPr>
          <w:rFonts w:ascii="Calibri" w:hAnsi="Calibri"/>
        </w:rPr>
      </w:pPr>
      <w:r>
        <w:rPr>
          <w:rFonts w:ascii="Calibri" w:hAnsi="Calibri"/>
        </w:rPr>
        <w:t xml:space="preserve">This </w:t>
      </w:r>
      <w:r w:rsidR="00D85E0E">
        <w:rPr>
          <w:rFonts w:ascii="Calibri" w:hAnsi="Calibri"/>
        </w:rPr>
        <w:t xml:space="preserve">email </w:t>
      </w:r>
      <w:r>
        <w:rPr>
          <w:rFonts w:ascii="Calibri" w:hAnsi="Calibri"/>
        </w:rPr>
        <w:t xml:space="preserve">use policy describes the rules governing </w:t>
      </w:r>
      <w:r w:rsidR="00D85E0E">
        <w:rPr>
          <w:rFonts w:ascii="Calibri" w:hAnsi="Calibri"/>
        </w:rPr>
        <w:t xml:space="preserve">email </w:t>
      </w:r>
      <w:r>
        <w:rPr>
          <w:rFonts w:ascii="Calibri" w:hAnsi="Calibri"/>
        </w:rPr>
        <w:t xml:space="preserve">use at the company. It also sets out how staff members are expected to behave when using </w:t>
      </w:r>
      <w:r w:rsidR="00D85E0E">
        <w:rPr>
          <w:rFonts w:ascii="Calibri" w:hAnsi="Calibri"/>
        </w:rPr>
        <w:t>email.</w:t>
      </w:r>
    </w:p>
    <w:p w14:paraId="0873C4EE" w14:textId="005272B7" w:rsidR="000D0FEB" w:rsidRDefault="000D0FEB" w:rsidP="0052585E">
      <w:pPr>
        <w:spacing w:after="200"/>
        <w:rPr>
          <w:rFonts w:ascii="Calibri" w:hAnsi="Calibri"/>
        </w:rPr>
      </w:pPr>
      <w:r>
        <w:rPr>
          <w:rFonts w:ascii="Calibri" w:hAnsi="Calibri"/>
        </w:rPr>
        <w:t xml:space="preserve">This policy should be read alongside other key policies. </w:t>
      </w:r>
      <w:r w:rsidR="000A567B">
        <w:rPr>
          <w:rFonts w:ascii="Calibri" w:hAnsi="Calibri"/>
        </w:rPr>
        <w:t xml:space="preserve">In particular, users should also read the </w:t>
      </w:r>
      <w:r>
        <w:rPr>
          <w:rFonts w:ascii="Calibri" w:hAnsi="Calibri"/>
        </w:rPr>
        <w:t xml:space="preserve">company’s data protection and </w:t>
      </w:r>
      <w:r w:rsidR="00D85E0E">
        <w:rPr>
          <w:rFonts w:ascii="Calibri" w:hAnsi="Calibri"/>
        </w:rPr>
        <w:t>internet use</w:t>
      </w:r>
      <w:r>
        <w:rPr>
          <w:rFonts w:ascii="Calibri" w:hAnsi="Calibri"/>
        </w:rPr>
        <w:t xml:space="preserve"> pol</w:t>
      </w:r>
      <w:r w:rsidR="000A567B">
        <w:rPr>
          <w:rFonts w:ascii="Calibri" w:hAnsi="Calibri"/>
        </w:rPr>
        <w:t>icies.</w:t>
      </w:r>
    </w:p>
    <w:p w14:paraId="57DD60D6" w14:textId="12D85FF2" w:rsidR="00F82D4E" w:rsidRPr="00EC5A63" w:rsidRDefault="00F82D4E" w:rsidP="008777A6">
      <w:pPr>
        <w:spacing w:after="200"/>
        <w:rPr>
          <w:rFonts w:ascii="Calibri" w:hAnsi="Calibri"/>
          <w:b/>
          <w:sz w:val="36"/>
        </w:rPr>
      </w:pPr>
      <w:r>
        <w:rPr>
          <w:rFonts w:ascii="Calibri" w:hAnsi="Calibri"/>
          <w:b/>
          <w:sz w:val="36"/>
        </w:rPr>
        <w:t>Why this policy exists</w:t>
      </w:r>
    </w:p>
    <w:p w14:paraId="760794BE" w14:textId="12611FDE" w:rsidR="000A567B" w:rsidRDefault="000A567B" w:rsidP="00F82D4E">
      <w:pPr>
        <w:spacing w:after="200"/>
        <w:rPr>
          <w:rFonts w:ascii="Calibri" w:hAnsi="Calibri"/>
        </w:rPr>
      </w:pPr>
      <w:r>
        <w:rPr>
          <w:rFonts w:ascii="Calibri" w:hAnsi="Calibri"/>
        </w:rPr>
        <w:t>Email is a standard way to communicate in business. It’s used widely and is arguably just as important as the telephone.</w:t>
      </w:r>
    </w:p>
    <w:p w14:paraId="75D768E2" w14:textId="70D3C901" w:rsidR="000A567B" w:rsidRDefault="000F10DB" w:rsidP="00F82D4E">
      <w:pPr>
        <w:spacing w:after="200"/>
        <w:rPr>
          <w:rFonts w:ascii="Calibri" w:hAnsi="Calibri"/>
        </w:rPr>
      </w:pPr>
      <w:r>
        <w:rPr>
          <w:rFonts w:ascii="Calibri" w:hAnsi="Calibri"/>
        </w:rPr>
        <w:t>Like any technology, email can cause difficulties if used incorrectly or inappropriately. This email policy:</w:t>
      </w:r>
    </w:p>
    <w:p w14:paraId="0D579A3A" w14:textId="3D695014" w:rsidR="000F10DB" w:rsidRPr="000F10DB" w:rsidRDefault="007F2575" w:rsidP="000F10DB">
      <w:pPr>
        <w:numPr>
          <w:ilvl w:val="0"/>
          <w:numId w:val="4"/>
        </w:numPr>
        <w:ind w:left="714" w:hanging="357"/>
        <w:rPr>
          <w:rFonts w:ascii="Calibri" w:hAnsi="Calibri"/>
        </w:rPr>
      </w:pPr>
      <w:r>
        <w:rPr>
          <w:rFonts w:ascii="Calibri" w:hAnsi="Calibri"/>
        </w:rPr>
        <w:t xml:space="preserve">Reduces the </w:t>
      </w:r>
      <w:r w:rsidRPr="00A22136">
        <w:rPr>
          <w:rFonts w:ascii="Calibri" w:hAnsi="Calibri"/>
          <w:b/>
        </w:rPr>
        <w:t>security</w:t>
      </w:r>
      <w:r w:rsidR="000F10DB">
        <w:rPr>
          <w:rFonts w:ascii="Calibri" w:hAnsi="Calibri"/>
          <w:b/>
        </w:rPr>
        <w:t xml:space="preserve"> and business</w:t>
      </w:r>
      <w:r w:rsidRPr="00A22136">
        <w:rPr>
          <w:rFonts w:ascii="Calibri" w:hAnsi="Calibri"/>
          <w:b/>
        </w:rPr>
        <w:t xml:space="preserve"> risks</w:t>
      </w:r>
      <w:r>
        <w:rPr>
          <w:rFonts w:ascii="Calibri" w:hAnsi="Calibri"/>
        </w:rPr>
        <w:t xml:space="preserve"> faced by </w:t>
      </w:r>
      <w:sdt>
        <w:sdtPr>
          <w:rPr>
            <w:rFonts w:ascii="Calibri" w:hAnsi="Calibri"/>
          </w:rPr>
          <w:id w:val="409198659"/>
          <w:placeholder>
            <w:docPart w:val="DefaultPlaceholder_1081868574"/>
          </w:placeholder>
        </w:sdtPr>
        <w:sdtEndPr/>
        <w:sdtContent>
          <w:r>
            <w:rPr>
              <w:rFonts w:ascii="Calibri" w:hAnsi="Calibri"/>
            </w:rPr>
            <w:t>[company name]</w:t>
          </w:r>
        </w:sdtContent>
      </w:sdt>
    </w:p>
    <w:p w14:paraId="5085E97C" w14:textId="3DEFB737" w:rsidR="007F2575" w:rsidRPr="000F10DB" w:rsidRDefault="008A55B9" w:rsidP="00E2700F">
      <w:pPr>
        <w:numPr>
          <w:ilvl w:val="0"/>
          <w:numId w:val="4"/>
        </w:numPr>
        <w:ind w:left="714" w:hanging="357"/>
        <w:rPr>
          <w:rFonts w:ascii="Calibri" w:hAnsi="Calibri"/>
        </w:rPr>
      </w:pPr>
      <w:r>
        <w:rPr>
          <w:rFonts w:ascii="Calibri" w:hAnsi="Calibri"/>
        </w:rPr>
        <w:t>Lets</w:t>
      </w:r>
      <w:r w:rsidR="007F2575">
        <w:rPr>
          <w:rFonts w:ascii="Calibri" w:hAnsi="Calibri"/>
        </w:rPr>
        <w:t xml:space="preserve"> staff </w:t>
      </w:r>
      <w:r>
        <w:rPr>
          <w:rFonts w:ascii="Calibri" w:hAnsi="Calibri"/>
        </w:rPr>
        <w:t xml:space="preserve">know </w:t>
      </w:r>
      <w:r w:rsidR="000F10DB" w:rsidRPr="000F10DB">
        <w:rPr>
          <w:rFonts w:ascii="Calibri" w:hAnsi="Calibri"/>
          <w:b/>
        </w:rPr>
        <w:t xml:space="preserve">how they </w:t>
      </w:r>
      <w:r w:rsidR="000F10DB">
        <w:rPr>
          <w:rFonts w:ascii="Calibri" w:hAnsi="Calibri"/>
          <w:b/>
        </w:rPr>
        <w:t>are permitted to</w:t>
      </w:r>
      <w:r w:rsidR="000F10DB" w:rsidRPr="000F10DB">
        <w:rPr>
          <w:rFonts w:ascii="Calibri" w:hAnsi="Calibri"/>
          <w:b/>
        </w:rPr>
        <w:t xml:space="preserve"> use company email</w:t>
      </w:r>
    </w:p>
    <w:p w14:paraId="6BAA2539" w14:textId="2566B529" w:rsidR="000F10DB" w:rsidRPr="000F10DB" w:rsidRDefault="000F10DB" w:rsidP="00E2700F">
      <w:pPr>
        <w:numPr>
          <w:ilvl w:val="0"/>
          <w:numId w:val="4"/>
        </w:numPr>
        <w:ind w:left="714" w:hanging="357"/>
        <w:rPr>
          <w:rFonts w:ascii="Calibri" w:hAnsi="Calibri"/>
        </w:rPr>
      </w:pPr>
      <w:r>
        <w:rPr>
          <w:rFonts w:ascii="Calibri" w:hAnsi="Calibri"/>
        </w:rPr>
        <w:t xml:space="preserve">Ensures employees follow </w:t>
      </w:r>
      <w:r w:rsidRPr="000F10DB">
        <w:rPr>
          <w:rFonts w:ascii="Calibri" w:hAnsi="Calibri"/>
          <w:b/>
        </w:rPr>
        <w:t>good email etiquette</w:t>
      </w:r>
    </w:p>
    <w:p w14:paraId="60FD4207" w14:textId="6A45A854" w:rsidR="00D803A6" w:rsidRDefault="00D803A6" w:rsidP="00D803A6">
      <w:pPr>
        <w:numPr>
          <w:ilvl w:val="0"/>
          <w:numId w:val="4"/>
        </w:numPr>
        <w:spacing w:after="200"/>
        <w:ind w:left="714" w:hanging="357"/>
        <w:rPr>
          <w:rFonts w:ascii="Calibri" w:hAnsi="Calibri"/>
        </w:rPr>
      </w:pPr>
      <w:r>
        <w:rPr>
          <w:rFonts w:ascii="Calibri" w:hAnsi="Calibri"/>
        </w:rPr>
        <w:t xml:space="preserve">Helps the company </w:t>
      </w:r>
      <w:r w:rsidRPr="00A22136">
        <w:rPr>
          <w:rFonts w:ascii="Calibri" w:hAnsi="Calibri"/>
          <w:b/>
        </w:rPr>
        <w:t>satisfy its legal obligations</w:t>
      </w:r>
      <w:r w:rsidR="008A55B9">
        <w:rPr>
          <w:rFonts w:ascii="Calibri" w:hAnsi="Calibri"/>
        </w:rPr>
        <w:t xml:space="preserve"> regarding </w:t>
      </w:r>
      <w:r w:rsidR="000F10DB">
        <w:rPr>
          <w:rFonts w:ascii="Calibri" w:hAnsi="Calibri"/>
        </w:rPr>
        <w:t xml:space="preserve">email </w:t>
      </w:r>
      <w:r w:rsidR="008A55B9">
        <w:rPr>
          <w:rFonts w:ascii="Calibri" w:hAnsi="Calibri"/>
        </w:rPr>
        <w:t>use</w:t>
      </w:r>
    </w:p>
    <w:p w14:paraId="70653B9A" w14:textId="77777777" w:rsidR="002157BF" w:rsidRPr="00EC5A63" w:rsidRDefault="002157BF" w:rsidP="002157BF">
      <w:pPr>
        <w:spacing w:after="200"/>
        <w:rPr>
          <w:rFonts w:ascii="Calibri" w:hAnsi="Calibri"/>
          <w:b/>
          <w:sz w:val="36"/>
        </w:rPr>
      </w:pPr>
      <w:r>
        <w:rPr>
          <w:rFonts w:ascii="Calibri" w:hAnsi="Calibri"/>
          <w:b/>
          <w:sz w:val="36"/>
        </w:rPr>
        <w:t>Policy scope</w:t>
      </w:r>
    </w:p>
    <w:p w14:paraId="7E59E3E9" w14:textId="11B2D379" w:rsidR="002157BF" w:rsidRDefault="002157BF" w:rsidP="008A55B9">
      <w:pPr>
        <w:spacing w:after="200"/>
        <w:rPr>
          <w:rFonts w:ascii="Calibri" w:hAnsi="Calibri"/>
        </w:rPr>
      </w:pPr>
      <w:r>
        <w:rPr>
          <w:rFonts w:ascii="Calibri" w:hAnsi="Calibri"/>
        </w:rPr>
        <w:t>This policy applies to</w:t>
      </w:r>
      <w:r w:rsidR="008A55B9">
        <w:rPr>
          <w:rFonts w:ascii="Calibri" w:hAnsi="Calibri"/>
        </w:rPr>
        <w:t xml:space="preserve"> all staff</w:t>
      </w:r>
      <w:r>
        <w:rPr>
          <w:rFonts w:ascii="Calibri" w:hAnsi="Calibri"/>
        </w:rPr>
        <w:t xml:space="preserve">, contractors and volunteers at </w:t>
      </w:r>
      <w:sdt>
        <w:sdtPr>
          <w:rPr>
            <w:rFonts w:ascii="Calibri" w:hAnsi="Calibri"/>
          </w:rPr>
          <w:id w:val="684640221"/>
          <w:placeholder>
            <w:docPart w:val="DefaultPlaceholder_1081868574"/>
          </w:placeholder>
        </w:sdtPr>
        <w:sdtEndPr/>
        <w:sdtContent>
          <w:r>
            <w:rPr>
              <w:rFonts w:ascii="Calibri" w:hAnsi="Calibri"/>
            </w:rPr>
            <w:t>[company name]</w:t>
          </w:r>
        </w:sdtContent>
      </w:sdt>
      <w:r w:rsidR="008A55B9">
        <w:rPr>
          <w:rFonts w:ascii="Calibri" w:hAnsi="Calibri"/>
        </w:rPr>
        <w:t xml:space="preserve"> who use the </w:t>
      </w:r>
      <w:r w:rsidR="000F10DB">
        <w:rPr>
          <w:rFonts w:ascii="Calibri" w:hAnsi="Calibri"/>
        </w:rPr>
        <w:t>company email system.</w:t>
      </w:r>
    </w:p>
    <w:p w14:paraId="4F1F7650" w14:textId="24EB5B0D" w:rsidR="008A55B9" w:rsidRDefault="008A55B9" w:rsidP="008A55B9">
      <w:pPr>
        <w:spacing w:after="200"/>
        <w:rPr>
          <w:rFonts w:ascii="Calibri" w:hAnsi="Calibri"/>
        </w:rPr>
      </w:pPr>
      <w:r>
        <w:rPr>
          <w:rFonts w:ascii="Calibri" w:hAnsi="Calibri"/>
        </w:rPr>
        <w:t xml:space="preserve">It applies no matter </w:t>
      </w:r>
      <w:r w:rsidR="00042B13">
        <w:rPr>
          <w:rFonts w:ascii="Calibri" w:hAnsi="Calibri"/>
        </w:rPr>
        <w:t xml:space="preserve">where that </w:t>
      </w:r>
      <w:r w:rsidR="000F10DB">
        <w:rPr>
          <w:rFonts w:ascii="Calibri" w:hAnsi="Calibri"/>
        </w:rPr>
        <w:t xml:space="preserve">email use </w:t>
      </w:r>
      <w:r>
        <w:rPr>
          <w:rFonts w:ascii="Calibri" w:hAnsi="Calibri"/>
        </w:rPr>
        <w:t>takes place</w:t>
      </w:r>
      <w:r w:rsidR="00042B13">
        <w:rPr>
          <w:rFonts w:ascii="Calibri" w:hAnsi="Calibri"/>
        </w:rPr>
        <w:t>:</w:t>
      </w:r>
      <w:r>
        <w:rPr>
          <w:rFonts w:ascii="Calibri" w:hAnsi="Calibri"/>
        </w:rPr>
        <w:t xml:space="preserve"> on company premises, while trave</w:t>
      </w:r>
      <w:r w:rsidR="00A22136">
        <w:rPr>
          <w:rFonts w:ascii="Calibri" w:hAnsi="Calibri"/>
        </w:rPr>
        <w:t>l</w:t>
      </w:r>
      <w:r>
        <w:rPr>
          <w:rFonts w:ascii="Calibri" w:hAnsi="Calibri"/>
        </w:rPr>
        <w:t>ling for business or while working from home.</w:t>
      </w:r>
    </w:p>
    <w:p w14:paraId="19485B13" w14:textId="7410C262" w:rsidR="0047091F" w:rsidRDefault="0047091F" w:rsidP="008777A6">
      <w:pPr>
        <w:spacing w:after="200"/>
        <w:rPr>
          <w:rFonts w:ascii="Calibri" w:hAnsi="Calibri"/>
        </w:rPr>
      </w:pPr>
      <w:r>
        <w:rPr>
          <w:rFonts w:ascii="Calibri" w:hAnsi="Calibri"/>
        </w:rPr>
        <w:t xml:space="preserve">It applies to use of </w:t>
      </w:r>
      <w:r w:rsidR="000F10DB">
        <w:rPr>
          <w:rFonts w:ascii="Calibri" w:hAnsi="Calibri"/>
        </w:rPr>
        <w:t>company email on any device, no matter whether owned by the company or employee.</w:t>
      </w:r>
    </w:p>
    <w:p w14:paraId="2A0037B2" w14:textId="77777777" w:rsidR="005A349A" w:rsidRDefault="005A349A" w:rsidP="008777A6">
      <w:pPr>
        <w:spacing w:after="200"/>
        <w:rPr>
          <w:rFonts w:ascii="Calibri" w:hAnsi="Calibri"/>
        </w:rPr>
      </w:pPr>
    </w:p>
    <w:p w14:paraId="57C545F8" w14:textId="29968107" w:rsidR="005569CA" w:rsidRDefault="005569CA" w:rsidP="005569CA">
      <w:pPr>
        <w:shd w:val="clear" w:color="auto" w:fill="B3B3B3"/>
        <w:spacing w:after="200"/>
        <w:ind w:right="-1765"/>
        <w:rPr>
          <w:rFonts w:ascii="Calibri" w:hAnsi="Calibri"/>
          <w:b/>
          <w:sz w:val="36"/>
        </w:rPr>
      </w:pPr>
      <w:r>
        <w:rPr>
          <w:rFonts w:ascii="Calibri" w:hAnsi="Calibri"/>
          <w:b/>
          <w:sz w:val="36"/>
        </w:rPr>
        <w:lastRenderedPageBreak/>
        <w:t>General</w:t>
      </w:r>
      <w:r w:rsidR="007E7F73">
        <w:rPr>
          <w:rFonts w:ascii="Calibri" w:hAnsi="Calibri"/>
          <w:b/>
          <w:sz w:val="36"/>
        </w:rPr>
        <w:t xml:space="preserve"> </w:t>
      </w:r>
      <w:r w:rsidR="000F10DB">
        <w:rPr>
          <w:rFonts w:ascii="Calibri" w:hAnsi="Calibri"/>
          <w:b/>
          <w:sz w:val="36"/>
        </w:rPr>
        <w:t>email</w:t>
      </w:r>
      <w:r w:rsidR="007E7F73">
        <w:rPr>
          <w:rFonts w:ascii="Calibri" w:hAnsi="Calibri"/>
          <w:b/>
          <w:sz w:val="36"/>
        </w:rPr>
        <w:t xml:space="preserve"> guidelines</w:t>
      </w:r>
    </w:p>
    <w:p w14:paraId="6CC42E6A" w14:textId="380BDA6A" w:rsidR="00EC5A63" w:rsidRPr="00EC5A63" w:rsidRDefault="0069635F" w:rsidP="008777A6">
      <w:pPr>
        <w:spacing w:after="200"/>
        <w:rPr>
          <w:rFonts w:ascii="Calibri" w:hAnsi="Calibri"/>
          <w:b/>
          <w:sz w:val="36"/>
        </w:rPr>
      </w:pPr>
      <w:r>
        <w:rPr>
          <w:rFonts w:ascii="Calibri" w:hAnsi="Calibri"/>
          <w:b/>
          <w:sz w:val="36"/>
        </w:rPr>
        <w:t>Business email use</w:t>
      </w:r>
    </w:p>
    <w:p w14:paraId="7D94B107" w14:textId="14B904AA" w:rsidR="008A55B9" w:rsidRDefault="004A29E2" w:rsidP="00EC5A63">
      <w:pPr>
        <w:spacing w:after="200"/>
        <w:rPr>
          <w:rFonts w:ascii="Calibri" w:hAnsi="Calibri"/>
        </w:rPr>
      </w:pPr>
      <w:sdt>
        <w:sdtPr>
          <w:rPr>
            <w:rFonts w:ascii="Calibri" w:hAnsi="Calibri"/>
          </w:rPr>
          <w:id w:val="837418625"/>
          <w:placeholder>
            <w:docPart w:val="DefaultPlaceholder_1081868574"/>
          </w:placeholder>
        </w:sdtPr>
        <w:sdtEndPr/>
        <w:sdtContent>
          <w:bookmarkStart w:id="0" w:name="_GoBack"/>
          <w:r w:rsidR="008A55B9">
            <w:rPr>
              <w:rFonts w:ascii="Calibri" w:hAnsi="Calibri"/>
            </w:rPr>
            <w:t>[company name]</w:t>
          </w:r>
          <w:bookmarkEnd w:id="0"/>
        </w:sdtContent>
      </w:sdt>
      <w:r w:rsidR="000D0FEB">
        <w:rPr>
          <w:rFonts w:ascii="Calibri" w:hAnsi="Calibri"/>
        </w:rPr>
        <w:t xml:space="preserve"> recognises that </w:t>
      </w:r>
      <w:r w:rsidR="0069635F">
        <w:rPr>
          <w:rFonts w:ascii="Calibri" w:hAnsi="Calibri"/>
        </w:rPr>
        <w:t>email is a key communication tool</w:t>
      </w:r>
      <w:r w:rsidR="000D0FEB">
        <w:rPr>
          <w:rFonts w:ascii="Calibri" w:hAnsi="Calibri"/>
        </w:rPr>
        <w:t xml:space="preserve">. It encourages </w:t>
      </w:r>
      <w:r w:rsidR="008A55B9">
        <w:rPr>
          <w:rFonts w:ascii="Calibri" w:hAnsi="Calibri"/>
        </w:rPr>
        <w:t xml:space="preserve">its employees to use </w:t>
      </w:r>
      <w:r w:rsidR="0069635F">
        <w:rPr>
          <w:rFonts w:ascii="Calibri" w:hAnsi="Calibri"/>
        </w:rPr>
        <w:t xml:space="preserve">email </w:t>
      </w:r>
      <w:r w:rsidR="008A55B9">
        <w:rPr>
          <w:rFonts w:ascii="Calibri" w:hAnsi="Calibri"/>
        </w:rPr>
        <w:t xml:space="preserve">whenever </w:t>
      </w:r>
      <w:r w:rsidR="0069635F">
        <w:rPr>
          <w:rFonts w:ascii="Calibri" w:hAnsi="Calibri"/>
        </w:rPr>
        <w:t>appropriate</w:t>
      </w:r>
      <w:r w:rsidR="008A55B9">
        <w:rPr>
          <w:rFonts w:ascii="Calibri" w:hAnsi="Calibri"/>
        </w:rPr>
        <w:t>.</w:t>
      </w:r>
    </w:p>
    <w:p w14:paraId="62C0032C" w14:textId="68D1C460" w:rsidR="000D0FEB" w:rsidRDefault="000D0FEB" w:rsidP="00EC5A63">
      <w:pPr>
        <w:spacing w:after="200"/>
        <w:rPr>
          <w:rFonts w:ascii="Calibri" w:hAnsi="Calibri"/>
        </w:rPr>
      </w:pPr>
      <w:r>
        <w:rPr>
          <w:rFonts w:ascii="Calibri" w:hAnsi="Calibri"/>
        </w:rPr>
        <w:t xml:space="preserve">For instance, staff members may use </w:t>
      </w:r>
      <w:r w:rsidR="0069635F">
        <w:rPr>
          <w:rFonts w:ascii="Calibri" w:hAnsi="Calibri"/>
        </w:rPr>
        <w:t>email to</w:t>
      </w:r>
      <w:r>
        <w:rPr>
          <w:rFonts w:ascii="Calibri" w:hAnsi="Calibri"/>
        </w:rPr>
        <w:t>:</w:t>
      </w:r>
    </w:p>
    <w:p w14:paraId="484C49C8" w14:textId="5B025570" w:rsidR="000D0FEB" w:rsidRDefault="0069635F" w:rsidP="00A22136">
      <w:pPr>
        <w:numPr>
          <w:ilvl w:val="0"/>
          <w:numId w:val="17"/>
        </w:numPr>
        <w:ind w:left="714" w:hanging="357"/>
        <w:rPr>
          <w:rFonts w:ascii="Calibri" w:hAnsi="Calibri"/>
        </w:rPr>
      </w:pPr>
      <w:r>
        <w:rPr>
          <w:rFonts w:ascii="Calibri" w:hAnsi="Calibri"/>
        </w:rPr>
        <w:t>Communicate with customers or suppliers</w:t>
      </w:r>
    </w:p>
    <w:p w14:paraId="59959858" w14:textId="7F30291E" w:rsidR="0069635F" w:rsidRDefault="0069635F" w:rsidP="00A22136">
      <w:pPr>
        <w:numPr>
          <w:ilvl w:val="0"/>
          <w:numId w:val="17"/>
        </w:numPr>
        <w:ind w:left="714" w:hanging="357"/>
        <w:rPr>
          <w:rFonts w:ascii="Calibri" w:hAnsi="Calibri"/>
        </w:rPr>
      </w:pPr>
      <w:r>
        <w:rPr>
          <w:rFonts w:ascii="Calibri" w:hAnsi="Calibri"/>
        </w:rPr>
        <w:t>Market the company’s products</w:t>
      </w:r>
    </w:p>
    <w:p w14:paraId="75A65DA8" w14:textId="61854370" w:rsidR="0069635F" w:rsidRDefault="0069635F" w:rsidP="0069635F">
      <w:pPr>
        <w:numPr>
          <w:ilvl w:val="0"/>
          <w:numId w:val="17"/>
        </w:numPr>
        <w:spacing w:after="200"/>
        <w:ind w:left="714" w:hanging="357"/>
        <w:rPr>
          <w:rFonts w:ascii="Calibri" w:hAnsi="Calibri"/>
        </w:rPr>
      </w:pPr>
      <w:r>
        <w:rPr>
          <w:rFonts w:ascii="Calibri" w:hAnsi="Calibri"/>
        </w:rPr>
        <w:t>Distribute information to colleagues</w:t>
      </w:r>
    </w:p>
    <w:p w14:paraId="1FFD7B2C" w14:textId="1162251D" w:rsidR="00A22136" w:rsidRPr="00EC5A63" w:rsidRDefault="00A22136" w:rsidP="00A22136">
      <w:pPr>
        <w:spacing w:after="200"/>
        <w:rPr>
          <w:rFonts w:ascii="Calibri" w:hAnsi="Calibri"/>
          <w:b/>
          <w:sz w:val="36"/>
        </w:rPr>
      </w:pPr>
      <w:r>
        <w:rPr>
          <w:rFonts w:ascii="Calibri" w:hAnsi="Calibri"/>
          <w:b/>
          <w:sz w:val="36"/>
        </w:rPr>
        <w:t>Personal use</w:t>
      </w:r>
      <w:r w:rsidR="00D30116">
        <w:rPr>
          <w:rFonts w:ascii="Calibri" w:hAnsi="Calibri"/>
          <w:b/>
          <w:sz w:val="36"/>
        </w:rPr>
        <w:t xml:space="preserve"> of email</w:t>
      </w:r>
    </w:p>
    <w:p w14:paraId="5A6B130A" w14:textId="7BD06E22" w:rsidR="00A22136" w:rsidRDefault="00A22136" w:rsidP="00A22136">
      <w:pPr>
        <w:spacing w:after="200"/>
        <w:rPr>
          <w:rFonts w:ascii="Calibri" w:hAnsi="Calibri"/>
        </w:rPr>
      </w:pPr>
      <w:r>
        <w:rPr>
          <w:rFonts w:ascii="Calibri" w:hAnsi="Calibri"/>
        </w:rPr>
        <w:t xml:space="preserve">The company also recognises that </w:t>
      </w:r>
      <w:r w:rsidR="0069635F">
        <w:rPr>
          <w:rFonts w:ascii="Calibri" w:hAnsi="Calibri"/>
        </w:rPr>
        <w:t xml:space="preserve">email </w:t>
      </w:r>
      <w:r w:rsidR="00B17A61">
        <w:rPr>
          <w:rFonts w:ascii="Calibri" w:hAnsi="Calibri"/>
        </w:rPr>
        <w:t xml:space="preserve">is </w:t>
      </w:r>
      <w:r w:rsidR="0069635F">
        <w:rPr>
          <w:rFonts w:ascii="Calibri" w:hAnsi="Calibri"/>
        </w:rPr>
        <w:t xml:space="preserve">an important tool </w:t>
      </w:r>
      <w:r w:rsidR="00042B13">
        <w:rPr>
          <w:rFonts w:ascii="Calibri" w:hAnsi="Calibri"/>
        </w:rPr>
        <w:t xml:space="preserve">in </w:t>
      </w:r>
      <w:r w:rsidR="0069635F">
        <w:rPr>
          <w:rFonts w:ascii="Calibri" w:hAnsi="Calibri"/>
        </w:rPr>
        <w:t xml:space="preserve">many </w:t>
      </w:r>
      <w:r w:rsidR="00B17A61">
        <w:rPr>
          <w:rFonts w:ascii="Calibri" w:hAnsi="Calibri"/>
        </w:rPr>
        <w:t xml:space="preserve">people’s daily lives. As such, it allows employees to use </w:t>
      </w:r>
      <w:r w:rsidR="0069635F">
        <w:rPr>
          <w:rFonts w:ascii="Calibri" w:hAnsi="Calibri"/>
        </w:rPr>
        <w:t xml:space="preserve">their company email account for </w:t>
      </w:r>
      <w:r w:rsidR="00B17A61">
        <w:rPr>
          <w:rFonts w:ascii="Calibri" w:hAnsi="Calibri"/>
        </w:rPr>
        <w:t>personal reasons, with the following stipulations:</w:t>
      </w:r>
    </w:p>
    <w:p w14:paraId="41EA7569" w14:textId="67DAC682" w:rsidR="00B17A61" w:rsidRDefault="00B17A61" w:rsidP="00B17A61">
      <w:pPr>
        <w:numPr>
          <w:ilvl w:val="0"/>
          <w:numId w:val="18"/>
        </w:numPr>
        <w:spacing w:after="200"/>
        <w:rPr>
          <w:rFonts w:ascii="Calibri" w:hAnsi="Calibri"/>
        </w:rPr>
      </w:pPr>
      <w:r>
        <w:rPr>
          <w:rFonts w:ascii="Calibri" w:hAnsi="Calibri"/>
        </w:rPr>
        <w:t xml:space="preserve">Personal </w:t>
      </w:r>
      <w:r w:rsidR="0069635F">
        <w:rPr>
          <w:rFonts w:ascii="Calibri" w:hAnsi="Calibri"/>
        </w:rPr>
        <w:t>email</w:t>
      </w:r>
      <w:r>
        <w:rPr>
          <w:rFonts w:ascii="Calibri" w:hAnsi="Calibri"/>
        </w:rPr>
        <w:t xml:space="preserve"> use should be of a reasonable level and restricted to non-work times, such as breaks and during lunch.</w:t>
      </w:r>
    </w:p>
    <w:p w14:paraId="3150ED99" w14:textId="47B4FA5F" w:rsidR="00B17A61" w:rsidRDefault="00B17A61" w:rsidP="00B17A61">
      <w:pPr>
        <w:numPr>
          <w:ilvl w:val="0"/>
          <w:numId w:val="18"/>
        </w:numPr>
        <w:spacing w:after="200"/>
        <w:rPr>
          <w:rFonts w:ascii="Calibri" w:hAnsi="Calibri"/>
        </w:rPr>
      </w:pPr>
      <w:r>
        <w:rPr>
          <w:rFonts w:ascii="Calibri" w:hAnsi="Calibri"/>
        </w:rPr>
        <w:t xml:space="preserve">All rules described in this policy apply equally to personal </w:t>
      </w:r>
      <w:r w:rsidR="00DC4509">
        <w:rPr>
          <w:rFonts w:ascii="Calibri" w:hAnsi="Calibri"/>
        </w:rPr>
        <w:t xml:space="preserve">email </w:t>
      </w:r>
      <w:r>
        <w:rPr>
          <w:rFonts w:ascii="Calibri" w:hAnsi="Calibri"/>
        </w:rPr>
        <w:t xml:space="preserve">use. For instance, inappropriate content is always inappropriate, no matter whether it is being </w:t>
      </w:r>
      <w:r w:rsidR="00DC4509">
        <w:rPr>
          <w:rFonts w:ascii="Calibri" w:hAnsi="Calibri"/>
        </w:rPr>
        <w:t xml:space="preserve">sent or received </w:t>
      </w:r>
      <w:r>
        <w:rPr>
          <w:rFonts w:ascii="Calibri" w:hAnsi="Calibri"/>
        </w:rPr>
        <w:t>for business or personal reasons.</w:t>
      </w:r>
    </w:p>
    <w:p w14:paraId="6E950494" w14:textId="00725389" w:rsidR="00B17A61" w:rsidRDefault="00B17A61" w:rsidP="00B17A61">
      <w:pPr>
        <w:numPr>
          <w:ilvl w:val="0"/>
          <w:numId w:val="18"/>
        </w:numPr>
        <w:spacing w:after="200"/>
        <w:rPr>
          <w:rFonts w:ascii="Calibri" w:hAnsi="Calibri"/>
        </w:rPr>
      </w:pPr>
      <w:r>
        <w:rPr>
          <w:rFonts w:ascii="Calibri" w:hAnsi="Calibri"/>
        </w:rPr>
        <w:t xml:space="preserve">Personal </w:t>
      </w:r>
      <w:r w:rsidR="00DC4509">
        <w:rPr>
          <w:rFonts w:ascii="Calibri" w:hAnsi="Calibri"/>
        </w:rPr>
        <w:t xml:space="preserve">email </w:t>
      </w:r>
      <w:r>
        <w:rPr>
          <w:rFonts w:ascii="Calibri" w:hAnsi="Calibri"/>
        </w:rPr>
        <w:t xml:space="preserve">use must not affect the </w:t>
      </w:r>
      <w:r w:rsidR="00DC4509">
        <w:rPr>
          <w:rFonts w:ascii="Calibri" w:hAnsi="Calibri"/>
        </w:rPr>
        <w:t xml:space="preserve">email </w:t>
      </w:r>
      <w:r>
        <w:rPr>
          <w:rFonts w:ascii="Calibri" w:hAnsi="Calibri"/>
        </w:rPr>
        <w:t xml:space="preserve">service available to other </w:t>
      </w:r>
      <w:r w:rsidR="00DC4509">
        <w:rPr>
          <w:rFonts w:ascii="Calibri" w:hAnsi="Calibri"/>
        </w:rPr>
        <w:t>users</w:t>
      </w:r>
      <w:r>
        <w:rPr>
          <w:rFonts w:ascii="Calibri" w:hAnsi="Calibri"/>
        </w:rPr>
        <w:t xml:space="preserve">. For instance, </w:t>
      </w:r>
      <w:r w:rsidR="00DC4509">
        <w:rPr>
          <w:rFonts w:ascii="Calibri" w:hAnsi="Calibri"/>
        </w:rPr>
        <w:t xml:space="preserve">sending exceptionally large files by email </w:t>
      </w:r>
      <w:r>
        <w:rPr>
          <w:rFonts w:ascii="Calibri" w:hAnsi="Calibri"/>
        </w:rPr>
        <w:t xml:space="preserve">could </w:t>
      </w:r>
      <w:r w:rsidR="0084197C">
        <w:rPr>
          <w:rFonts w:ascii="Calibri" w:hAnsi="Calibri"/>
        </w:rPr>
        <w:t>slow access for other employees.</w:t>
      </w:r>
    </w:p>
    <w:p w14:paraId="074132F9" w14:textId="0EAE80F3" w:rsidR="00364ED6" w:rsidRDefault="00364ED6" w:rsidP="00B17A61">
      <w:pPr>
        <w:numPr>
          <w:ilvl w:val="0"/>
          <w:numId w:val="18"/>
        </w:numPr>
        <w:spacing w:after="200"/>
        <w:rPr>
          <w:rFonts w:ascii="Calibri" w:hAnsi="Calibri"/>
        </w:rPr>
      </w:pPr>
      <w:r>
        <w:rPr>
          <w:rFonts w:ascii="Calibri" w:hAnsi="Calibri"/>
        </w:rPr>
        <w:t>Users may access their own personal email accounts at work, if they can do so via our internet connection. For instance, a staff member may check their Yahoo or Google Mail during their lunch break.</w:t>
      </w:r>
    </w:p>
    <w:p w14:paraId="7389A344" w14:textId="7B3901CD" w:rsidR="002E7C5C" w:rsidRPr="00EC5A63" w:rsidRDefault="002E7C5C" w:rsidP="002E7C5C">
      <w:pPr>
        <w:spacing w:after="200"/>
        <w:rPr>
          <w:rFonts w:ascii="Calibri" w:hAnsi="Calibri"/>
          <w:b/>
          <w:sz w:val="36"/>
        </w:rPr>
      </w:pPr>
      <w:r>
        <w:rPr>
          <w:rFonts w:ascii="Calibri" w:hAnsi="Calibri"/>
          <w:b/>
          <w:sz w:val="36"/>
        </w:rPr>
        <w:t>Authorised users</w:t>
      </w:r>
    </w:p>
    <w:p w14:paraId="27FF5857" w14:textId="0CB22F37" w:rsidR="009A19AB" w:rsidRDefault="002E7C5C" w:rsidP="002E7C5C">
      <w:pPr>
        <w:spacing w:after="200"/>
        <w:rPr>
          <w:rFonts w:ascii="Calibri" w:hAnsi="Calibri"/>
        </w:rPr>
      </w:pPr>
      <w:r>
        <w:rPr>
          <w:rFonts w:ascii="Calibri" w:hAnsi="Calibri"/>
        </w:rPr>
        <w:t xml:space="preserve">Only people who </w:t>
      </w:r>
      <w:r w:rsidR="00DC4509">
        <w:rPr>
          <w:rFonts w:ascii="Calibri" w:hAnsi="Calibri"/>
        </w:rPr>
        <w:t xml:space="preserve">have been authorised to use email </w:t>
      </w:r>
      <w:r w:rsidR="009A19AB">
        <w:rPr>
          <w:rFonts w:ascii="Calibri" w:hAnsi="Calibri"/>
        </w:rPr>
        <w:t xml:space="preserve">at </w:t>
      </w:r>
      <w:sdt>
        <w:sdtPr>
          <w:rPr>
            <w:rFonts w:ascii="Calibri" w:hAnsi="Calibri"/>
          </w:rPr>
          <w:id w:val="1435714588"/>
          <w:placeholder>
            <w:docPart w:val="DefaultPlaceholder_1081868574"/>
          </w:placeholder>
        </w:sdtPr>
        <w:sdtEndPr/>
        <w:sdtContent>
          <w:r w:rsidR="009A19AB">
            <w:rPr>
              <w:rFonts w:ascii="Calibri" w:hAnsi="Calibri"/>
            </w:rPr>
            <w:t>[company name]</w:t>
          </w:r>
        </w:sdtContent>
      </w:sdt>
      <w:r w:rsidR="009A19AB">
        <w:rPr>
          <w:rFonts w:ascii="Calibri" w:hAnsi="Calibri"/>
        </w:rPr>
        <w:t xml:space="preserve"> may do so.</w:t>
      </w:r>
    </w:p>
    <w:p w14:paraId="33710D99" w14:textId="5B02603F" w:rsidR="002E7C5C" w:rsidRDefault="009A19AB" w:rsidP="002E7C5C">
      <w:pPr>
        <w:spacing w:after="200"/>
        <w:rPr>
          <w:rFonts w:ascii="Calibri" w:hAnsi="Calibri"/>
        </w:rPr>
      </w:pPr>
      <w:r>
        <w:rPr>
          <w:rFonts w:ascii="Calibri" w:hAnsi="Calibri"/>
        </w:rPr>
        <w:t>A</w:t>
      </w:r>
      <w:r w:rsidR="002E7C5C">
        <w:rPr>
          <w:rFonts w:ascii="Calibri" w:hAnsi="Calibri"/>
        </w:rPr>
        <w:t xml:space="preserve">uthorisation is usually provided by an employee’s line </w:t>
      </w:r>
      <w:r>
        <w:rPr>
          <w:rFonts w:ascii="Calibri" w:hAnsi="Calibri"/>
        </w:rPr>
        <w:t xml:space="preserve">manager </w:t>
      </w:r>
      <w:r w:rsidR="002E7C5C">
        <w:rPr>
          <w:rFonts w:ascii="Calibri" w:hAnsi="Calibri"/>
        </w:rPr>
        <w:t>or the company IT department. It is typically granted when a new employee joins the company and is assigned their login details for the company IT systems.</w:t>
      </w:r>
    </w:p>
    <w:p w14:paraId="539825B1" w14:textId="14BBFBCF" w:rsidR="002E7C5C" w:rsidRDefault="002E7C5C" w:rsidP="002E7C5C">
      <w:pPr>
        <w:spacing w:after="200"/>
        <w:rPr>
          <w:rFonts w:ascii="Calibri" w:hAnsi="Calibri"/>
        </w:rPr>
      </w:pPr>
      <w:r>
        <w:rPr>
          <w:rFonts w:ascii="Calibri" w:hAnsi="Calibri"/>
        </w:rPr>
        <w:t xml:space="preserve">Unauthorised use of the company’s </w:t>
      </w:r>
      <w:r w:rsidR="00DC4509">
        <w:rPr>
          <w:rFonts w:ascii="Calibri" w:hAnsi="Calibri"/>
        </w:rPr>
        <w:t>email system</w:t>
      </w:r>
      <w:r>
        <w:rPr>
          <w:rFonts w:ascii="Calibri" w:hAnsi="Calibri"/>
        </w:rPr>
        <w:t xml:space="preserve"> is prohibited.</w:t>
      </w:r>
    </w:p>
    <w:p w14:paraId="1B179458" w14:textId="158DC198" w:rsidR="002E7C5C" w:rsidRDefault="00DC4509" w:rsidP="002E7C5C">
      <w:pPr>
        <w:spacing w:after="200"/>
        <w:rPr>
          <w:rFonts w:ascii="Calibri" w:hAnsi="Calibri"/>
        </w:rPr>
      </w:pPr>
      <w:r>
        <w:rPr>
          <w:rFonts w:ascii="Calibri" w:hAnsi="Calibri"/>
        </w:rPr>
        <w:t xml:space="preserve">Employees who use company email </w:t>
      </w:r>
      <w:r w:rsidR="002E7C5C">
        <w:rPr>
          <w:rFonts w:ascii="Calibri" w:hAnsi="Calibri"/>
        </w:rPr>
        <w:t xml:space="preserve">without authorisation — or who provide access to unauthorised </w:t>
      </w:r>
      <w:r w:rsidR="009A19AB">
        <w:rPr>
          <w:rFonts w:ascii="Calibri" w:hAnsi="Calibri"/>
        </w:rPr>
        <w:t xml:space="preserve">people </w:t>
      </w:r>
      <w:r w:rsidR="002E7C5C">
        <w:rPr>
          <w:rFonts w:ascii="Calibri" w:hAnsi="Calibri"/>
        </w:rPr>
        <w:t xml:space="preserve">— may </w:t>
      </w:r>
      <w:r w:rsidR="008919E7">
        <w:rPr>
          <w:rFonts w:ascii="Calibri" w:hAnsi="Calibri"/>
        </w:rPr>
        <w:t>have disciplinary action taken against them.</w:t>
      </w:r>
    </w:p>
    <w:p w14:paraId="2D0DFE8B" w14:textId="4B29E94E" w:rsidR="005A349A" w:rsidRPr="00726AF3" w:rsidRDefault="00726AF3" w:rsidP="00726AF3">
      <w:pPr>
        <w:rPr>
          <w:rFonts w:ascii="Calibri" w:hAnsi="Calibri"/>
          <w:sz w:val="2"/>
          <w:szCs w:val="2"/>
        </w:rPr>
      </w:pPr>
      <w:r>
        <w:rPr>
          <w:rFonts w:ascii="Calibri" w:hAnsi="Calibri"/>
        </w:rPr>
        <w:br w:type="column"/>
      </w:r>
    </w:p>
    <w:p w14:paraId="0843C8AE" w14:textId="1E69CF47" w:rsidR="005569CA" w:rsidRDefault="007E7F73" w:rsidP="005569CA">
      <w:pPr>
        <w:shd w:val="clear" w:color="auto" w:fill="B3B3B3"/>
        <w:spacing w:after="200"/>
        <w:ind w:right="-1765"/>
        <w:rPr>
          <w:rFonts w:ascii="Calibri" w:hAnsi="Calibri"/>
          <w:b/>
          <w:sz w:val="36"/>
        </w:rPr>
      </w:pPr>
      <w:r>
        <w:rPr>
          <w:rFonts w:ascii="Calibri" w:hAnsi="Calibri"/>
          <w:b/>
          <w:sz w:val="36"/>
        </w:rPr>
        <w:t>Key areas</w:t>
      </w:r>
    </w:p>
    <w:p w14:paraId="1E3A2A5C" w14:textId="4407734C" w:rsidR="007E7F73" w:rsidRPr="000E1A76" w:rsidRDefault="002D51D5" w:rsidP="005A349A">
      <w:pPr>
        <w:spacing w:after="200"/>
        <w:rPr>
          <w:rFonts w:ascii="Calibri" w:hAnsi="Calibri"/>
          <w:b/>
          <w:sz w:val="36"/>
        </w:rPr>
      </w:pPr>
      <w:r>
        <w:rPr>
          <w:rFonts w:ascii="Calibri" w:hAnsi="Calibri"/>
          <w:b/>
          <w:sz w:val="36"/>
        </w:rPr>
        <w:t>Email</w:t>
      </w:r>
      <w:r w:rsidR="007E7F73">
        <w:rPr>
          <w:rFonts w:ascii="Calibri" w:hAnsi="Calibri"/>
          <w:b/>
          <w:sz w:val="36"/>
        </w:rPr>
        <w:t xml:space="preserve"> s</w:t>
      </w:r>
      <w:r w:rsidR="005A349A">
        <w:rPr>
          <w:rFonts w:ascii="Calibri" w:hAnsi="Calibri"/>
          <w:b/>
          <w:sz w:val="36"/>
        </w:rPr>
        <w:t>ecurity</w:t>
      </w:r>
    </w:p>
    <w:p w14:paraId="61988CFB" w14:textId="3AF524D3" w:rsidR="003B7E4C" w:rsidRDefault="002D51D5" w:rsidP="003B7E4C">
      <w:pPr>
        <w:spacing w:after="200"/>
        <w:rPr>
          <w:rFonts w:ascii="Calibri" w:hAnsi="Calibri"/>
        </w:rPr>
      </w:pPr>
      <w:r>
        <w:rPr>
          <w:rFonts w:ascii="Calibri" w:hAnsi="Calibri"/>
        </w:rPr>
        <w:t>Used inappropriately, email can be a source of security problems for the company. Users of the company email system must not:</w:t>
      </w:r>
    </w:p>
    <w:p w14:paraId="2438A946" w14:textId="327B799B" w:rsidR="00516567" w:rsidRDefault="002D51D5" w:rsidP="002D51D5">
      <w:pPr>
        <w:numPr>
          <w:ilvl w:val="0"/>
          <w:numId w:val="19"/>
        </w:numPr>
        <w:spacing w:after="200"/>
        <w:rPr>
          <w:rFonts w:ascii="Calibri" w:hAnsi="Calibri"/>
        </w:rPr>
      </w:pPr>
      <w:r>
        <w:rPr>
          <w:rFonts w:ascii="Calibri" w:hAnsi="Calibri"/>
        </w:rPr>
        <w:t xml:space="preserve">Open email attachments from unknown sources, in case they contain a </w:t>
      </w:r>
      <w:r w:rsidR="00516567" w:rsidRPr="00516567">
        <w:rPr>
          <w:rFonts w:ascii="Calibri" w:hAnsi="Calibri"/>
        </w:rPr>
        <w:t>virus</w:t>
      </w:r>
      <w:r w:rsidR="003B7E4C">
        <w:rPr>
          <w:rFonts w:ascii="Calibri" w:hAnsi="Calibri"/>
        </w:rPr>
        <w:t>, Trojan, spyware or other malware</w:t>
      </w:r>
      <w:r w:rsidR="00516567" w:rsidRPr="00516567">
        <w:rPr>
          <w:rFonts w:ascii="Calibri" w:hAnsi="Calibri"/>
        </w:rPr>
        <w:t>.</w:t>
      </w:r>
    </w:p>
    <w:p w14:paraId="61AA57E0" w14:textId="0F47BC62" w:rsidR="002D51D5" w:rsidRDefault="002D51D5" w:rsidP="002D51D5">
      <w:pPr>
        <w:numPr>
          <w:ilvl w:val="0"/>
          <w:numId w:val="19"/>
        </w:numPr>
        <w:spacing w:after="200"/>
        <w:rPr>
          <w:rFonts w:ascii="Calibri" w:hAnsi="Calibri"/>
        </w:rPr>
      </w:pPr>
      <w:r>
        <w:rPr>
          <w:rFonts w:ascii="Calibri" w:hAnsi="Calibri"/>
        </w:rPr>
        <w:t xml:space="preserve">Disable security or email scanning software. These tools are essential to protect the business from security problems. </w:t>
      </w:r>
    </w:p>
    <w:p w14:paraId="34ACDD8A" w14:textId="6FE159B3" w:rsidR="003B7E4C" w:rsidRDefault="002D51D5" w:rsidP="00516567">
      <w:pPr>
        <w:numPr>
          <w:ilvl w:val="0"/>
          <w:numId w:val="19"/>
        </w:numPr>
        <w:spacing w:after="200"/>
        <w:rPr>
          <w:rFonts w:ascii="Calibri" w:hAnsi="Calibri"/>
        </w:rPr>
      </w:pPr>
      <w:r>
        <w:rPr>
          <w:rFonts w:ascii="Calibri" w:hAnsi="Calibri"/>
        </w:rPr>
        <w:t>Send confidential c</w:t>
      </w:r>
      <w:r w:rsidR="007C18DC">
        <w:rPr>
          <w:rFonts w:ascii="Calibri" w:hAnsi="Calibri"/>
        </w:rPr>
        <w:t xml:space="preserve">ompany data </w:t>
      </w:r>
      <w:r>
        <w:rPr>
          <w:rFonts w:ascii="Calibri" w:hAnsi="Calibri"/>
        </w:rPr>
        <w:t>via email</w:t>
      </w:r>
      <w:r w:rsidR="007C18DC">
        <w:rPr>
          <w:rFonts w:ascii="Calibri" w:hAnsi="Calibri"/>
        </w:rPr>
        <w:t xml:space="preserve">. The IT department can advise on appropriate tools </w:t>
      </w:r>
      <w:r>
        <w:rPr>
          <w:rFonts w:ascii="Calibri" w:hAnsi="Calibri"/>
        </w:rPr>
        <w:t>to use instead</w:t>
      </w:r>
      <w:r w:rsidR="007C18DC">
        <w:rPr>
          <w:rFonts w:ascii="Calibri" w:hAnsi="Calibri"/>
        </w:rPr>
        <w:t>.</w:t>
      </w:r>
    </w:p>
    <w:p w14:paraId="5AEE55C9" w14:textId="061E1261" w:rsidR="007C18DC" w:rsidRDefault="002D51D5" w:rsidP="00516567">
      <w:pPr>
        <w:numPr>
          <w:ilvl w:val="0"/>
          <w:numId w:val="19"/>
        </w:numPr>
        <w:spacing w:after="200"/>
        <w:rPr>
          <w:rFonts w:ascii="Calibri" w:hAnsi="Calibri"/>
        </w:rPr>
      </w:pPr>
      <w:r>
        <w:rPr>
          <w:rFonts w:ascii="Calibri" w:hAnsi="Calibri"/>
        </w:rPr>
        <w:t>Access another user’s company email account. If they require access to a specific message (for instance, while an employee is off sick), they should approach their line manager or the IT department</w:t>
      </w:r>
      <w:r w:rsidR="007C18DC">
        <w:rPr>
          <w:rFonts w:ascii="Calibri" w:hAnsi="Calibri"/>
        </w:rPr>
        <w:t>.</w:t>
      </w:r>
    </w:p>
    <w:p w14:paraId="25694698" w14:textId="0F83162E" w:rsidR="007C18DC" w:rsidRDefault="007C18DC" w:rsidP="007C18DC">
      <w:pPr>
        <w:spacing w:after="200"/>
        <w:rPr>
          <w:rFonts w:ascii="Calibri" w:hAnsi="Calibri"/>
        </w:rPr>
      </w:pPr>
      <w:r>
        <w:rPr>
          <w:rFonts w:ascii="Calibri" w:hAnsi="Calibri"/>
        </w:rPr>
        <w:t>Staff members must always consider the security of the company’s</w:t>
      </w:r>
      <w:r w:rsidR="00266C1F">
        <w:rPr>
          <w:rFonts w:ascii="Calibri" w:hAnsi="Calibri"/>
        </w:rPr>
        <w:t xml:space="preserve"> systems and data when using email</w:t>
      </w:r>
      <w:r>
        <w:rPr>
          <w:rFonts w:ascii="Calibri" w:hAnsi="Calibri"/>
        </w:rPr>
        <w:t>. If required, help and guidance is available from line managers and the company IT department.</w:t>
      </w:r>
    </w:p>
    <w:p w14:paraId="0CE41308" w14:textId="6DA799B4" w:rsidR="00E22E9E" w:rsidRDefault="00E22E9E" w:rsidP="007C18DC">
      <w:pPr>
        <w:spacing w:after="200"/>
        <w:rPr>
          <w:rFonts w:ascii="Calibri" w:hAnsi="Calibri"/>
        </w:rPr>
      </w:pPr>
      <w:r>
        <w:rPr>
          <w:rFonts w:ascii="Calibri" w:hAnsi="Calibri"/>
        </w:rPr>
        <w:t xml:space="preserve">Users should note that email is not inherently secure. Most emails transmitted over the internet are sent in plain text. This means they are vulnerable to interception. </w:t>
      </w:r>
    </w:p>
    <w:p w14:paraId="7461F958" w14:textId="18DAB800" w:rsidR="00E22E9E" w:rsidRDefault="00E22E9E" w:rsidP="007C18DC">
      <w:pPr>
        <w:spacing w:after="200"/>
        <w:rPr>
          <w:rFonts w:ascii="Calibri" w:hAnsi="Calibri"/>
        </w:rPr>
      </w:pPr>
      <w:r>
        <w:rPr>
          <w:rFonts w:ascii="Calibri" w:hAnsi="Calibri"/>
        </w:rPr>
        <w:t xml:space="preserve">Although such interceptions are rare, it’s best to regard email as an open communication system, not suitable for confidential messages and information. </w:t>
      </w:r>
    </w:p>
    <w:p w14:paraId="55B412CF" w14:textId="79BF2B9D" w:rsidR="00831C39" w:rsidRPr="00EC5A63" w:rsidRDefault="00831C39" w:rsidP="00831C39">
      <w:pPr>
        <w:spacing w:after="200"/>
        <w:rPr>
          <w:rFonts w:ascii="Calibri" w:hAnsi="Calibri"/>
          <w:b/>
          <w:sz w:val="36"/>
        </w:rPr>
      </w:pPr>
      <w:r>
        <w:rPr>
          <w:rFonts w:ascii="Calibri" w:hAnsi="Calibri"/>
          <w:b/>
          <w:sz w:val="36"/>
        </w:rPr>
        <w:t xml:space="preserve">Inappropriate </w:t>
      </w:r>
      <w:r w:rsidR="00202588">
        <w:rPr>
          <w:rFonts w:ascii="Calibri" w:hAnsi="Calibri"/>
          <w:b/>
          <w:sz w:val="36"/>
        </w:rPr>
        <w:t>email content and use</w:t>
      </w:r>
    </w:p>
    <w:p w14:paraId="549BBCF7" w14:textId="432A3220" w:rsidR="00E92983" w:rsidRDefault="00E92983" w:rsidP="00E92983">
      <w:pPr>
        <w:spacing w:after="200"/>
        <w:rPr>
          <w:rFonts w:ascii="Calibri" w:hAnsi="Calibri"/>
        </w:rPr>
      </w:pPr>
      <w:r>
        <w:rPr>
          <w:rFonts w:ascii="Calibri" w:hAnsi="Calibri"/>
        </w:rPr>
        <w:t xml:space="preserve">The company email system must not be used to send or store inappropriate content or materials. </w:t>
      </w:r>
    </w:p>
    <w:p w14:paraId="68EE718C" w14:textId="63ACCD08" w:rsidR="00E92983" w:rsidRDefault="00E92983" w:rsidP="00E92983">
      <w:pPr>
        <w:spacing w:after="200"/>
        <w:rPr>
          <w:rFonts w:ascii="Calibri" w:hAnsi="Calibri"/>
        </w:rPr>
      </w:pPr>
      <w:r>
        <w:rPr>
          <w:rFonts w:ascii="Calibri" w:hAnsi="Calibri"/>
        </w:rPr>
        <w:t>It is important employees understand that viewing or distributing inappropriate content via email is not acceptable under any circumstances.</w:t>
      </w:r>
    </w:p>
    <w:p w14:paraId="45445144" w14:textId="605B1F9A" w:rsidR="00E92983" w:rsidRPr="00202588" w:rsidRDefault="00E92983" w:rsidP="00202588">
      <w:pPr>
        <w:spacing w:after="200"/>
        <w:rPr>
          <w:rFonts w:ascii="Calibri" w:hAnsi="Calibri"/>
        </w:rPr>
      </w:pPr>
      <w:r>
        <w:rPr>
          <w:rFonts w:ascii="Calibri" w:hAnsi="Calibri"/>
        </w:rPr>
        <w:t>Users must not:</w:t>
      </w:r>
    </w:p>
    <w:p w14:paraId="2FD9DA9C" w14:textId="358BDB32" w:rsidR="00E92983" w:rsidRDefault="00E92983" w:rsidP="00E92983">
      <w:pPr>
        <w:numPr>
          <w:ilvl w:val="0"/>
          <w:numId w:val="19"/>
        </w:numPr>
        <w:spacing w:after="200"/>
        <w:rPr>
          <w:rFonts w:ascii="Calibri" w:hAnsi="Calibri"/>
        </w:rPr>
      </w:pPr>
      <w:r>
        <w:rPr>
          <w:rFonts w:ascii="Calibri" w:hAnsi="Calibri"/>
        </w:rPr>
        <w:t xml:space="preserve">Write or send emails </w:t>
      </w:r>
      <w:r w:rsidRPr="00671D84">
        <w:rPr>
          <w:rFonts w:ascii="Calibri" w:hAnsi="Calibri"/>
        </w:rPr>
        <w:t>that might be defamatory or incur liability for the company.</w:t>
      </w:r>
    </w:p>
    <w:p w14:paraId="53A4605F" w14:textId="34CCED22" w:rsidR="00E92983" w:rsidRDefault="00E92983" w:rsidP="00E92983">
      <w:pPr>
        <w:numPr>
          <w:ilvl w:val="0"/>
          <w:numId w:val="19"/>
        </w:numPr>
        <w:spacing w:after="200"/>
        <w:rPr>
          <w:rFonts w:ascii="Calibri" w:hAnsi="Calibri"/>
        </w:rPr>
      </w:pPr>
      <w:r>
        <w:rPr>
          <w:rFonts w:ascii="Calibri" w:hAnsi="Calibri"/>
        </w:rPr>
        <w:t xml:space="preserve">Create or distribute </w:t>
      </w:r>
      <w:r w:rsidRPr="00671D84">
        <w:rPr>
          <w:rFonts w:ascii="Calibri" w:hAnsi="Calibri"/>
        </w:rPr>
        <w:t xml:space="preserve">any </w:t>
      </w:r>
      <w:r>
        <w:rPr>
          <w:rFonts w:ascii="Calibri" w:hAnsi="Calibri"/>
        </w:rPr>
        <w:t>inappropriate content or material via email.</w:t>
      </w:r>
    </w:p>
    <w:p w14:paraId="64120436" w14:textId="77777777" w:rsidR="00E92983" w:rsidRDefault="00E92983" w:rsidP="00E92983">
      <w:pPr>
        <w:spacing w:after="200"/>
        <w:ind w:left="1080"/>
        <w:rPr>
          <w:rFonts w:ascii="Calibri" w:hAnsi="Calibri"/>
        </w:rPr>
      </w:pPr>
      <w:r>
        <w:rPr>
          <w:rFonts w:ascii="Calibri" w:hAnsi="Calibri"/>
        </w:rPr>
        <w:t>Inappropriate content includes:</w:t>
      </w:r>
      <w:r w:rsidRPr="00671D84">
        <w:rPr>
          <w:rFonts w:ascii="Calibri" w:hAnsi="Calibri"/>
        </w:rPr>
        <w:t xml:space="preserve"> pornography</w:t>
      </w:r>
      <w:r>
        <w:rPr>
          <w:rFonts w:ascii="Calibri" w:hAnsi="Calibri"/>
        </w:rPr>
        <w:t>,</w:t>
      </w:r>
      <w:r w:rsidRPr="00671D84">
        <w:rPr>
          <w:rFonts w:ascii="Calibri" w:hAnsi="Calibri"/>
        </w:rPr>
        <w:t xml:space="preserve"> </w:t>
      </w:r>
      <w:r>
        <w:rPr>
          <w:rFonts w:ascii="Calibri" w:hAnsi="Calibri"/>
        </w:rPr>
        <w:t>racial or religious slurs</w:t>
      </w:r>
      <w:r w:rsidRPr="00671D84">
        <w:rPr>
          <w:rFonts w:ascii="Calibri" w:hAnsi="Calibri"/>
        </w:rPr>
        <w:t xml:space="preserve">, </w:t>
      </w:r>
      <w:r>
        <w:rPr>
          <w:rFonts w:ascii="Calibri" w:hAnsi="Calibri"/>
        </w:rPr>
        <w:t xml:space="preserve">gender-specific comments, information encouraging </w:t>
      </w:r>
      <w:r w:rsidRPr="00671D84">
        <w:rPr>
          <w:rFonts w:ascii="Calibri" w:hAnsi="Calibri"/>
        </w:rPr>
        <w:t>criminal skills</w:t>
      </w:r>
      <w:r>
        <w:rPr>
          <w:rFonts w:ascii="Calibri" w:hAnsi="Calibri"/>
        </w:rPr>
        <w:t xml:space="preserve"> or</w:t>
      </w:r>
      <w:r w:rsidRPr="00671D84">
        <w:rPr>
          <w:rFonts w:ascii="Calibri" w:hAnsi="Calibri"/>
        </w:rPr>
        <w:t xml:space="preserve"> terrorism, </w:t>
      </w:r>
      <w:r>
        <w:rPr>
          <w:rFonts w:ascii="Calibri" w:hAnsi="Calibri"/>
        </w:rPr>
        <w:t xml:space="preserve">or materials relating to </w:t>
      </w:r>
      <w:r w:rsidRPr="00671D84">
        <w:rPr>
          <w:rFonts w:ascii="Calibri" w:hAnsi="Calibri"/>
        </w:rPr>
        <w:t>cults, gambling and illegal drugs.</w:t>
      </w:r>
    </w:p>
    <w:p w14:paraId="22387472" w14:textId="36FFE3FA" w:rsidR="00E92983" w:rsidRPr="00671D84" w:rsidRDefault="004C09FB" w:rsidP="00E92983">
      <w:pPr>
        <w:spacing w:after="200"/>
        <w:ind w:left="1080"/>
        <w:rPr>
          <w:rFonts w:ascii="Calibri" w:hAnsi="Calibri"/>
        </w:rPr>
      </w:pPr>
      <w:r>
        <w:rPr>
          <w:rFonts w:ascii="Calibri" w:hAnsi="Calibri"/>
        </w:rPr>
        <w:t>This definition of</w:t>
      </w:r>
      <w:r w:rsidR="00E92983">
        <w:rPr>
          <w:rFonts w:ascii="Calibri" w:hAnsi="Calibri"/>
        </w:rPr>
        <w:t xml:space="preserve"> inappropriate content or material also covers any text, images or other media </w:t>
      </w:r>
      <w:r w:rsidR="00E92983" w:rsidRPr="00671D84">
        <w:rPr>
          <w:rFonts w:ascii="Calibri" w:hAnsi="Calibri"/>
        </w:rPr>
        <w:t xml:space="preserve">that could reasonably offend someone on the </w:t>
      </w:r>
      <w:r w:rsidR="00E92983" w:rsidRPr="00671D84">
        <w:rPr>
          <w:rFonts w:ascii="Calibri" w:hAnsi="Calibri"/>
        </w:rPr>
        <w:lastRenderedPageBreak/>
        <w:t>basis of race, age, sex, religious or political beliefs, national origin, disability, sexual orientatio</w:t>
      </w:r>
      <w:r w:rsidR="00E92983">
        <w:rPr>
          <w:rFonts w:ascii="Calibri" w:hAnsi="Calibri"/>
        </w:rPr>
        <w:t xml:space="preserve">n, or any other characteristic </w:t>
      </w:r>
      <w:r w:rsidR="00E92983" w:rsidRPr="00671D84">
        <w:rPr>
          <w:rFonts w:ascii="Calibri" w:hAnsi="Calibri"/>
        </w:rPr>
        <w:t>protected by law.</w:t>
      </w:r>
    </w:p>
    <w:p w14:paraId="6AD7F14F" w14:textId="32C71F7E" w:rsidR="00E92983" w:rsidRPr="00095EE9" w:rsidRDefault="00B12A47" w:rsidP="00E92983">
      <w:pPr>
        <w:numPr>
          <w:ilvl w:val="0"/>
          <w:numId w:val="19"/>
        </w:numPr>
        <w:spacing w:after="200"/>
        <w:rPr>
          <w:rFonts w:ascii="Calibri" w:hAnsi="Calibri"/>
        </w:rPr>
      </w:pPr>
      <w:r>
        <w:rPr>
          <w:rFonts w:ascii="Calibri" w:hAnsi="Calibri"/>
        </w:rPr>
        <w:t xml:space="preserve">Use email </w:t>
      </w:r>
      <w:r w:rsidR="00E92983">
        <w:rPr>
          <w:rFonts w:ascii="Calibri" w:hAnsi="Calibri"/>
        </w:rPr>
        <w:t>for any illegal or criminal activities.</w:t>
      </w:r>
    </w:p>
    <w:p w14:paraId="795150DE" w14:textId="294F053F" w:rsidR="00E92983" w:rsidRPr="008225A6" w:rsidRDefault="00E92983" w:rsidP="00E92983">
      <w:pPr>
        <w:numPr>
          <w:ilvl w:val="0"/>
          <w:numId w:val="19"/>
        </w:numPr>
        <w:spacing w:after="200"/>
        <w:rPr>
          <w:rFonts w:ascii="Calibri" w:hAnsi="Calibri"/>
        </w:rPr>
      </w:pPr>
      <w:r>
        <w:rPr>
          <w:rFonts w:ascii="Calibri" w:hAnsi="Calibri"/>
        </w:rPr>
        <w:t>S</w:t>
      </w:r>
      <w:r w:rsidRPr="008225A6">
        <w:rPr>
          <w:rFonts w:ascii="Calibri" w:hAnsi="Calibri"/>
        </w:rPr>
        <w:t xml:space="preserve">end offensive or harassing </w:t>
      </w:r>
      <w:r w:rsidR="00B12A47">
        <w:rPr>
          <w:rFonts w:ascii="Calibri" w:hAnsi="Calibri"/>
        </w:rPr>
        <w:t>emails</w:t>
      </w:r>
      <w:r w:rsidRPr="008225A6">
        <w:rPr>
          <w:rFonts w:ascii="Calibri" w:hAnsi="Calibri"/>
        </w:rPr>
        <w:t xml:space="preserve"> to other</w:t>
      </w:r>
      <w:r>
        <w:rPr>
          <w:rFonts w:ascii="Calibri" w:hAnsi="Calibri"/>
        </w:rPr>
        <w:t>s</w:t>
      </w:r>
      <w:r w:rsidRPr="008225A6">
        <w:rPr>
          <w:rFonts w:ascii="Calibri" w:hAnsi="Calibri"/>
        </w:rPr>
        <w:t>.</w:t>
      </w:r>
    </w:p>
    <w:p w14:paraId="4FFC57F6" w14:textId="75509706" w:rsidR="00E92983" w:rsidRPr="00B12A47" w:rsidRDefault="00E92983" w:rsidP="00B12A47">
      <w:pPr>
        <w:numPr>
          <w:ilvl w:val="0"/>
          <w:numId w:val="19"/>
        </w:numPr>
        <w:spacing w:after="200"/>
        <w:rPr>
          <w:rFonts w:ascii="Calibri" w:hAnsi="Calibri"/>
        </w:rPr>
      </w:pPr>
      <w:r>
        <w:rPr>
          <w:rFonts w:ascii="Calibri" w:hAnsi="Calibri"/>
        </w:rPr>
        <w:t xml:space="preserve">Send </w:t>
      </w:r>
      <w:r w:rsidRPr="00B12A47">
        <w:rPr>
          <w:rFonts w:ascii="Calibri" w:hAnsi="Calibri"/>
        </w:rPr>
        <w:t xml:space="preserve">messages or material that could damage </w:t>
      </w:r>
      <w:sdt>
        <w:sdtPr>
          <w:rPr>
            <w:rFonts w:ascii="Calibri" w:hAnsi="Calibri"/>
          </w:rPr>
          <w:id w:val="1602062862"/>
          <w:placeholder>
            <w:docPart w:val="DefaultPlaceholder_1081868574"/>
          </w:placeholder>
        </w:sdtPr>
        <w:sdtEndPr/>
        <w:sdtContent>
          <w:r w:rsidRPr="00B12A47">
            <w:rPr>
              <w:rFonts w:ascii="Calibri" w:hAnsi="Calibri"/>
            </w:rPr>
            <w:t>[company name]’s</w:t>
          </w:r>
        </w:sdtContent>
      </w:sdt>
      <w:r w:rsidRPr="00B12A47">
        <w:rPr>
          <w:rFonts w:ascii="Calibri" w:hAnsi="Calibri"/>
        </w:rPr>
        <w:t xml:space="preserve"> image or reputation.</w:t>
      </w:r>
    </w:p>
    <w:p w14:paraId="1EEC6480" w14:textId="1517358E" w:rsidR="00202588" w:rsidRPr="00202588" w:rsidRDefault="00B12A47" w:rsidP="00B12A47">
      <w:pPr>
        <w:spacing w:after="200"/>
        <w:rPr>
          <w:rFonts w:ascii="Calibri" w:hAnsi="Calibri"/>
        </w:rPr>
      </w:pPr>
      <w:r>
        <w:rPr>
          <w:rFonts w:ascii="Calibri" w:hAnsi="Calibri"/>
        </w:rPr>
        <w:t xml:space="preserve">Any user </w:t>
      </w:r>
      <w:r w:rsidR="00202588" w:rsidRPr="00202588">
        <w:rPr>
          <w:rFonts w:ascii="Calibri" w:hAnsi="Calibri"/>
        </w:rPr>
        <w:t>who receive</w:t>
      </w:r>
      <w:r>
        <w:rPr>
          <w:rFonts w:ascii="Calibri" w:hAnsi="Calibri"/>
        </w:rPr>
        <w:t>s</w:t>
      </w:r>
      <w:r w:rsidR="00202588" w:rsidRPr="00202588">
        <w:rPr>
          <w:rFonts w:ascii="Calibri" w:hAnsi="Calibri"/>
        </w:rPr>
        <w:t xml:space="preserve"> </w:t>
      </w:r>
      <w:r>
        <w:rPr>
          <w:rFonts w:ascii="Calibri" w:hAnsi="Calibri"/>
        </w:rPr>
        <w:t>an email</w:t>
      </w:r>
      <w:r w:rsidR="00202588" w:rsidRPr="00202588">
        <w:rPr>
          <w:rFonts w:ascii="Calibri" w:hAnsi="Calibri"/>
        </w:rPr>
        <w:t xml:space="preserve"> </w:t>
      </w:r>
      <w:r>
        <w:rPr>
          <w:rFonts w:ascii="Calibri" w:hAnsi="Calibri"/>
        </w:rPr>
        <w:t xml:space="preserve">they consider to be inappropriate should report this to </w:t>
      </w:r>
      <w:r w:rsidR="00202588" w:rsidRPr="00202588">
        <w:rPr>
          <w:rFonts w:ascii="Calibri" w:hAnsi="Calibri"/>
        </w:rPr>
        <w:t>their line manager or supervisor.</w:t>
      </w:r>
    </w:p>
    <w:p w14:paraId="72D30D23" w14:textId="115F8D14" w:rsidR="00831C39" w:rsidRDefault="00831C39" w:rsidP="00831C39">
      <w:pPr>
        <w:spacing w:after="200"/>
        <w:rPr>
          <w:rFonts w:ascii="Calibri" w:hAnsi="Calibri"/>
          <w:b/>
          <w:sz w:val="36"/>
        </w:rPr>
      </w:pPr>
      <w:r>
        <w:rPr>
          <w:rFonts w:ascii="Calibri" w:hAnsi="Calibri"/>
          <w:b/>
          <w:sz w:val="36"/>
        </w:rPr>
        <w:t>Copyright</w:t>
      </w:r>
    </w:p>
    <w:p w14:paraId="1C94238B" w14:textId="433DA7F0" w:rsidR="00095EE9" w:rsidRDefault="004A29E2" w:rsidP="007A0E08">
      <w:pPr>
        <w:spacing w:after="200"/>
        <w:rPr>
          <w:rFonts w:ascii="Calibri" w:hAnsi="Calibri"/>
        </w:rPr>
      </w:pPr>
      <w:sdt>
        <w:sdtPr>
          <w:rPr>
            <w:rFonts w:ascii="Calibri" w:hAnsi="Calibri"/>
          </w:rPr>
          <w:id w:val="1589658414"/>
          <w:placeholder>
            <w:docPart w:val="DefaultPlaceholder_1081868574"/>
          </w:placeholder>
        </w:sdtPr>
        <w:sdtEndPr/>
        <w:sdtContent>
          <w:r w:rsidR="00095EE9">
            <w:rPr>
              <w:rFonts w:ascii="Calibri" w:hAnsi="Calibri"/>
            </w:rPr>
            <w:t>[company name]</w:t>
          </w:r>
        </w:sdtContent>
      </w:sdt>
      <w:r w:rsidR="00095EE9">
        <w:rPr>
          <w:rFonts w:ascii="Calibri" w:hAnsi="Calibri"/>
        </w:rPr>
        <w:t xml:space="preserve"> respects and operates within copyright laws. Users may not use </w:t>
      </w:r>
      <w:r w:rsidR="007A0E08">
        <w:rPr>
          <w:rFonts w:ascii="Calibri" w:hAnsi="Calibri"/>
        </w:rPr>
        <w:t>company email to s</w:t>
      </w:r>
      <w:r w:rsidR="00095EE9">
        <w:rPr>
          <w:rFonts w:ascii="Calibri" w:hAnsi="Calibri"/>
        </w:rPr>
        <w:t xml:space="preserve">hare any copyrighted </w:t>
      </w:r>
      <w:r w:rsidR="004458CB">
        <w:rPr>
          <w:rFonts w:ascii="Calibri" w:hAnsi="Calibri"/>
        </w:rPr>
        <w:t xml:space="preserve">software, media or </w:t>
      </w:r>
      <w:r w:rsidR="00095EE9">
        <w:rPr>
          <w:rFonts w:ascii="Calibri" w:hAnsi="Calibri"/>
        </w:rPr>
        <w:t>materials owned by third parties, unless permitted by that third party.</w:t>
      </w:r>
    </w:p>
    <w:p w14:paraId="4D3F52FD" w14:textId="1592C6D7" w:rsidR="00831C39" w:rsidRDefault="004458CB" w:rsidP="004458CB">
      <w:pPr>
        <w:spacing w:after="200"/>
        <w:rPr>
          <w:rFonts w:ascii="Calibri" w:hAnsi="Calibri"/>
        </w:rPr>
      </w:pPr>
      <w:r>
        <w:rPr>
          <w:rFonts w:ascii="Calibri" w:hAnsi="Calibri"/>
        </w:rPr>
        <w:t xml:space="preserve">Employees must not use the company’s </w:t>
      </w:r>
      <w:r w:rsidR="007A0E08">
        <w:rPr>
          <w:rFonts w:ascii="Calibri" w:hAnsi="Calibri"/>
        </w:rPr>
        <w:t xml:space="preserve">email system </w:t>
      </w:r>
      <w:r>
        <w:rPr>
          <w:rFonts w:ascii="Calibri" w:hAnsi="Calibri"/>
        </w:rPr>
        <w:t xml:space="preserve">to perform any tasks </w:t>
      </w:r>
      <w:r w:rsidR="007A0E08">
        <w:rPr>
          <w:rFonts w:ascii="Calibri" w:hAnsi="Calibri"/>
        </w:rPr>
        <w:t>that</w:t>
      </w:r>
      <w:r>
        <w:rPr>
          <w:rFonts w:ascii="Calibri" w:hAnsi="Calibri"/>
        </w:rPr>
        <w:t xml:space="preserve"> may involve breach of copyright law.</w:t>
      </w:r>
    </w:p>
    <w:p w14:paraId="23E2DDFC" w14:textId="65551A6F" w:rsidR="00E22E9E" w:rsidRDefault="00E22E9E" w:rsidP="004458CB">
      <w:pPr>
        <w:spacing w:after="200"/>
        <w:rPr>
          <w:rFonts w:ascii="Calibri" w:hAnsi="Calibri"/>
        </w:rPr>
      </w:pPr>
      <w:r>
        <w:rPr>
          <w:rFonts w:ascii="Calibri" w:hAnsi="Calibri"/>
        </w:rPr>
        <w:t>Users should keep in mind that the copyright on letters, files and other documents attached to emails may be owned by the email sender, or by a third party. Forwarding such emails on to other people may breach this copyright.</w:t>
      </w:r>
    </w:p>
    <w:p w14:paraId="204D6432" w14:textId="5B22626C" w:rsidR="009F2276" w:rsidRDefault="009F2276" w:rsidP="009F2276">
      <w:pPr>
        <w:spacing w:after="200"/>
        <w:rPr>
          <w:rFonts w:ascii="Calibri" w:hAnsi="Calibri"/>
          <w:b/>
          <w:sz w:val="36"/>
        </w:rPr>
      </w:pPr>
      <w:r>
        <w:rPr>
          <w:rFonts w:ascii="Calibri" w:hAnsi="Calibri"/>
          <w:b/>
          <w:sz w:val="36"/>
        </w:rPr>
        <w:t>Contracts and liability</w:t>
      </w:r>
    </w:p>
    <w:p w14:paraId="49E32A38" w14:textId="2912749A" w:rsidR="00F87BAA" w:rsidRDefault="006C027F" w:rsidP="009F2276">
      <w:pPr>
        <w:spacing w:after="200"/>
        <w:rPr>
          <w:rFonts w:ascii="Calibri" w:hAnsi="Calibri"/>
        </w:rPr>
      </w:pPr>
      <w:r>
        <w:rPr>
          <w:rFonts w:ascii="Calibri" w:hAnsi="Calibri"/>
        </w:rPr>
        <w:t>Users must be careful about making commitments or agreeing to purcha</w:t>
      </w:r>
      <w:r w:rsidR="00F87BAA">
        <w:rPr>
          <w:rFonts w:ascii="Calibri" w:hAnsi="Calibri"/>
        </w:rPr>
        <w:t>ses via email.</w:t>
      </w:r>
    </w:p>
    <w:p w14:paraId="3D3FEB79" w14:textId="7DC08D0F" w:rsidR="007A0E08" w:rsidRDefault="006C027F" w:rsidP="009F2276">
      <w:pPr>
        <w:spacing w:after="200"/>
        <w:rPr>
          <w:rFonts w:ascii="Calibri" w:hAnsi="Calibri"/>
        </w:rPr>
      </w:pPr>
      <w:r>
        <w:rPr>
          <w:rFonts w:ascii="Calibri" w:hAnsi="Calibri"/>
        </w:rPr>
        <w:t xml:space="preserve">An email message may form a legally-binding contract between </w:t>
      </w:r>
      <w:sdt>
        <w:sdtPr>
          <w:rPr>
            <w:rFonts w:ascii="Calibri" w:hAnsi="Calibri"/>
          </w:rPr>
          <w:id w:val="-1109354387"/>
          <w:placeholder>
            <w:docPart w:val="DefaultPlaceholder_1081868574"/>
          </w:placeholder>
        </w:sdtPr>
        <w:sdtEndPr/>
        <w:sdtContent>
          <w:r>
            <w:rPr>
              <w:rFonts w:ascii="Calibri" w:hAnsi="Calibri"/>
            </w:rPr>
            <w:t>[company name]</w:t>
          </w:r>
        </w:sdtContent>
      </w:sdt>
      <w:r>
        <w:rPr>
          <w:rFonts w:ascii="Calibri" w:hAnsi="Calibri"/>
        </w:rPr>
        <w:t xml:space="preserve"> and the recipient — even if the user has not obtained proper authorisation within the company.</w:t>
      </w:r>
    </w:p>
    <w:p w14:paraId="5E32CEFE" w14:textId="3687DBB9" w:rsidR="00C17D97" w:rsidRPr="00EC5A63" w:rsidRDefault="00C17D97" w:rsidP="00C17D97">
      <w:pPr>
        <w:spacing w:after="200"/>
        <w:rPr>
          <w:rFonts w:ascii="Calibri" w:hAnsi="Calibri"/>
          <w:b/>
          <w:sz w:val="36"/>
        </w:rPr>
      </w:pPr>
      <w:r>
        <w:rPr>
          <w:rFonts w:ascii="Calibri" w:hAnsi="Calibri"/>
          <w:b/>
          <w:sz w:val="36"/>
        </w:rPr>
        <w:t>Email disclaimer</w:t>
      </w:r>
    </w:p>
    <w:p w14:paraId="7F7247A0" w14:textId="1106DAC5" w:rsidR="00C17D97" w:rsidRDefault="00C17D97" w:rsidP="009F2276">
      <w:pPr>
        <w:spacing w:after="200"/>
        <w:rPr>
          <w:rFonts w:ascii="Calibri" w:hAnsi="Calibri"/>
        </w:rPr>
      </w:pPr>
      <w:r>
        <w:rPr>
          <w:rFonts w:ascii="Calibri" w:hAnsi="Calibri"/>
        </w:rPr>
        <w:t>The standard company email template includes an email disclaimer. Users must not remove or change this when they send messages.</w:t>
      </w:r>
    </w:p>
    <w:p w14:paraId="6133E737" w14:textId="0287EFFE" w:rsidR="004C7280" w:rsidRPr="00EC5A63" w:rsidRDefault="004C7280" w:rsidP="004C7280">
      <w:pPr>
        <w:spacing w:after="200"/>
        <w:rPr>
          <w:rFonts w:ascii="Calibri" w:hAnsi="Calibri"/>
          <w:b/>
          <w:sz w:val="36"/>
        </w:rPr>
      </w:pPr>
      <w:r>
        <w:rPr>
          <w:rFonts w:ascii="Calibri" w:hAnsi="Calibri"/>
          <w:b/>
          <w:sz w:val="36"/>
        </w:rPr>
        <w:t>Email marketing and bulk email</w:t>
      </w:r>
    </w:p>
    <w:p w14:paraId="55571CE2" w14:textId="02280122" w:rsidR="004C7280" w:rsidRDefault="004A29E2" w:rsidP="004C7280">
      <w:pPr>
        <w:spacing w:after="200"/>
        <w:rPr>
          <w:rFonts w:ascii="Calibri" w:hAnsi="Calibri"/>
        </w:rPr>
      </w:pPr>
      <w:sdt>
        <w:sdtPr>
          <w:rPr>
            <w:rFonts w:ascii="Calibri" w:hAnsi="Calibri"/>
          </w:rPr>
          <w:id w:val="-1484841670"/>
          <w:placeholder>
            <w:docPart w:val="DefaultPlaceholder_1081868574"/>
          </w:placeholder>
        </w:sdtPr>
        <w:sdtEndPr/>
        <w:sdtContent>
          <w:r w:rsidR="004C7280">
            <w:rPr>
              <w:rFonts w:ascii="Calibri" w:hAnsi="Calibri"/>
            </w:rPr>
            <w:t>[company name]</w:t>
          </w:r>
        </w:sdtContent>
      </w:sdt>
      <w:r w:rsidR="004C7280">
        <w:rPr>
          <w:rFonts w:ascii="Calibri" w:hAnsi="Calibri"/>
        </w:rPr>
        <w:t xml:space="preserve"> may use email </w:t>
      </w:r>
      <w:r w:rsidR="00F87BAA">
        <w:rPr>
          <w:rFonts w:ascii="Calibri" w:hAnsi="Calibri"/>
        </w:rPr>
        <w:t>to market</w:t>
      </w:r>
      <w:r w:rsidR="004C7280">
        <w:rPr>
          <w:rFonts w:ascii="Calibri" w:hAnsi="Calibri"/>
        </w:rPr>
        <w:t xml:space="preserve"> to existing </w:t>
      </w:r>
      <w:r w:rsidR="00467BBC">
        <w:rPr>
          <w:rFonts w:ascii="Calibri" w:hAnsi="Calibri"/>
        </w:rPr>
        <w:t xml:space="preserve">and potential </w:t>
      </w:r>
      <w:r w:rsidR="004C7280">
        <w:rPr>
          <w:rFonts w:ascii="Calibri" w:hAnsi="Calibri"/>
        </w:rPr>
        <w:t>customers.</w:t>
      </w:r>
    </w:p>
    <w:p w14:paraId="54CBE8C4" w14:textId="6BCB0E34" w:rsidR="004C7280" w:rsidRDefault="00467BBC" w:rsidP="004C7280">
      <w:pPr>
        <w:spacing w:after="200"/>
        <w:rPr>
          <w:rFonts w:ascii="Calibri" w:hAnsi="Calibri"/>
        </w:rPr>
      </w:pPr>
      <w:r>
        <w:rPr>
          <w:rFonts w:ascii="Calibri" w:hAnsi="Calibri"/>
        </w:rPr>
        <w:t xml:space="preserve">There is significant legislation covering bulk email and use of email for marketing. </w:t>
      </w:r>
    </w:p>
    <w:p w14:paraId="053F6324" w14:textId="21DC9614" w:rsidR="00467BBC" w:rsidRDefault="00467BBC" w:rsidP="004C7280">
      <w:pPr>
        <w:spacing w:after="200"/>
        <w:rPr>
          <w:rFonts w:ascii="Calibri" w:hAnsi="Calibri"/>
        </w:rPr>
      </w:pPr>
      <w:r>
        <w:rPr>
          <w:rFonts w:ascii="Calibri" w:hAnsi="Calibri"/>
        </w:rPr>
        <w:t>All email campaigns must be aut</w:t>
      </w:r>
      <w:r w:rsidR="00F87BAA">
        <w:rPr>
          <w:rFonts w:ascii="Calibri" w:hAnsi="Calibri"/>
        </w:rPr>
        <w:t>horised by the marketing man</w:t>
      </w:r>
      <w:r w:rsidR="00C964D2">
        <w:rPr>
          <w:rFonts w:ascii="Calibri" w:hAnsi="Calibri"/>
        </w:rPr>
        <w:t>a</w:t>
      </w:r>
      <w:r w:rsidR="00F87BAA">
        <w:rPr>
          <w:rFonts w:ascii="Calibri" w:hAnsi="Calibri"/>
        </w:rPr>
        <w:t>ger</w:t>
      </w:r>
      <w:r>
        <w:rPr>
          <w:rFonts w:ascii="Calibri" w:hAnsi="Calibri"/>
        </w:rPr>
        <w:t xml:space="preserve"> and implemented using the company’s email marketing tool.</w:t>
      </w:r>
    </w:p>
    <w:p w14:paraId="6C0CF494" w14:textId="38A9C7FB" w:rsidR="00467BBC" w:rsidRDefault="00467BBC" w:rsidP="004C7280">
      <w:pPr>
        <w:spacing w:after="200"/>
        <w:rPr>
          <w:rFonts w:ascii="Calibri" w:hAnsi="Calibri"/>
        </w:rPr>
      </w:pPr>
      <w:r>
        <w:rPr>
          <w:rFonts w:ascii="Calibri" w:hAnsi="Calibri"/>
        </w:rPr>
        <w:t>Users must not send bulk emails using the standard business email system.</w:t>
      </w:r>
    </w:p>
    <w:p w14:paraId="545AC0F8" w14:textId="76A6B237" w:rsidR="00467BBC" w:rsidRDefault="00467BBC" w:rsidP="004C7280">
      <w:pPr>
        <w:spacing w:after="200"/>
        <w:rPr>
          <w:rFonts w:ascii="Calibri" w:hAnsi="Calibri"/>
        </w:rPr>
      </w:pPr>
      <w:r>
        <w:rPr>
          <w:rFonts w:ascii="Calibri" w:hAnsi="Calibri"/>
        </w:rPr>
        <w:lastRenderedPageBreak/>
        <w:t>All questions about email marketing should be directed to the marketing manager.</w:t>
      </w:r>
    </w:p>
    <w:p w14:paraId="4D76CA18" w14:textId="77777777" w:rsidR="004C7280" w:rsidRDefault="004C7280" w:rsidP="009F2276">
      <w:pPr>
        <w:spacing w:after="200"/>
        <w:rPr>
          <w:rFonts w:ascii="Calibri" w:hAnsi="Calibri"/>
        </w:rPr>
      </w:pPr>
    </w:p>
    <w:p w14:paraId="5528319E" w14:textId="10DCD5A3" w:rsidR="00467BBC" w:rsidRPr="00726AF3" w:rsidRDefault="00467BBC" w:rsidP="00467BBC">
      <w:pPr>
        <w:rPr>
          <w:rFonts w:ascii="Calibri" w:hAnsi="Calibri"/>
          <w:sz w:val="2"/>
          <w:szCs w:val="2"/>
        </w:rPr>
      </w:pPr>
    </w:p>
    <w:p w14:paraId="020465A0" w14:textId="67174567" w:rsidR="00467BBC" w:rsidRDefault="00467BBC" w:rsidP="00467BBC">
      <w:pPr>
        <w:shd w:val="clear" w:color="auto" w:fill="B3B3B3"/>
        <w:spacing w:after="200"/>
        <w:ind w:right="-1765"/>
        <w:rPr>
          <w:rFonts w:ascii="Calibri" w:hAnsi="Calibri"/>
          <w:b/>
          <w:sz w:val="36"/>
        </w:rPr>
      </w:pPr>
      <w:r>
        <w:rPr>
          <w:rFonts w:ascii="Calibri" w:hAnsi="Calibri"/>
          <w:b/>
          <w:sz w:val="36"/>
        </w:rPr>
        <w:t>Email best practice</w:t>
      </w:r>
    </w:p>
    <w:p w14:paraId="7C1B0D19" w14:textId="34D280D4" w:rsidR="00070D43" w:rsidRPr="00070D43" w:rsidRDefault="00467BBC" w:rsidP="00070D43">
      <w:pPr>
        <w:spacing w:after="200"/>
        <w:rPr>
          <w:rFonts w:ascii="Calibri" w:hAnsi="Calibri"/>
          <w:b/>
          <w:sz w:val="36"/>
        </w:rPr>
      </w:pPr>
      <w:r>
        <w:rPr>
          <w:rFonts w:ascii="Calibri" w:hAnsi="Calibri"/>
          <w:b/>
          <w:sz w:val="36"/>
        </w:rPr>
        <w:t>Email etiquette</w:t>
      </w:r>
    </w:p>
    <w:p w14:paraId="726E3FA0" w14:textId="70F3735F" w:rsidR="00070D43" w:rsidRDefault="00070D43" w:rsidP="00070D43">
      <w:pPr>
        <w:spacing w:after="200"/>
        <w:rPr>
          <w:rFonts w:ascii="Calibri" w:hAnsi="Calibri"/>
        </w:rPr>
      </w:pPr>
      <w:r>
        <w:rPr>
          <w:rFonts w:ascii="Calibri" w:hAnsi="Calibri"/>
        </w:rPr>
        <w:t xml:space="preserve">Email is often used to communicate with customers, partners and other important contacts. Although a relatively informal medium, staff </w:t>
      </w:r>
      <w:r w:rsidR="00724E6C">
        <w:rPr>
          <w:rFonts w:ascii="Calibri" w:hAnsi="Calibri"/>
        </w:rPr>
        <w:t xml:space="preserve">should be </w:t>
      </w:r>
      <w:r>
        <w:rPr>
          <w:rFonts w:ascii="Calibri" w:hAnsi="Calibri"/>
        </w:rPr>
        <w:t>aware that each email they send does affect the company’s image and reputation.</w:t>
      </w:r>
    </w:p>
    <w:p w14:paraId="52638D96" w14:textId="67BFBE96" w:rsidR="00070D43" w:rsidRDefault="00070D43" w:rsidP="00070D43">
      <w:pPr>
        <w:spacing w:after="200"/>
        <w:rPr>
          <w:rFonts w:ascii="Calibri" w:hAnsi="Calibri"/>
        </w:rPr>
      </w:pPr>
      <w:r>
        <w:rPr>
          <w:rFonts w:ascii="Calibri" w:hAnsi="Calibri"/>
        </w:rPr>
        <w:t>It’s a good idea to follow rules of good email etiquette. Users must:</w:t>
      </w:r>
    </w:p>
    <w:p w14:paraId="715C1192" w14:textId="325D2414" w:rsidR="00152CEF" w:rsidRDefault="00070D43" w:rsidP="00152CEF">
      <w:pPr>
        <w:numPr>
          <w:ilvl w:val="0"/>
          <w:numId w:val="24"/>
        </w:numPr>
        <w:spacing w:after="200"/>
        <w:rPr>
          <w:rFonts w:ascii="Calibri" w:hAnsi="Calibri"/>
        </w:rPr>
      </w:pPr>
      <w:r>
        <w:rPr>
          <w:rFonts w:ascii="Calibri" w:hAnsi="Calibri"/>
        </w:rPr>
        <w:t xml:space="preserve">Not </w:t>
      </w:r>
      <w:r w:rsidR="00152CEF">
        <w:rPr>
          <w:rFonts w:ascii="Calibri" w:hAnsi="Calibri"/>
        </w:rPr>
        <w:t xml:space="preserve">forward on chain emails or </w:t>
      </w:r>
      <w:r>
        <w:rPr>
          <w:rFonts w:ascii="Calibri" w:hAnsi="Calibri"/>
        </w:rPr>
        <w:t xml:space="preserve">‘humorous’ messages. </w:t>
      </w:r>
      <w:r w:rsidR="00724E6C">
        <w:rPr>
          <w:rFonts w:ascii="Calibri" w:hAnsi="Calibri"/>
        </w:rPr>
        <w:t>These</w:t>
      </w:r>
      <w:r>
        <w:rPr>
          <w:rFonts w:ascii="Calibri" w:hAnsi="Calibri"/>
        </w:rPr>
        <w:t xml:space="preserve"> clog up people’s in</w:t>
      </w:r>
      <w:r w:rsidR="00C964D2">
        <w:rPr>
          <w:rFonts w:ascii="Calibri" w:hAnsi="Calibri"/>
        </w:rPr>
        <w:t>-</w:t>
      </w:r>
      <w:r>
        <w:rPr>
          <w:rFonts w:ascii="Calibri" w:hAnsi="Calibri"/>
        </w:rPr>
        <w:t>boxes and some topics are not appropriate for the workplace</w:t>
      </w:r>
      <w:r w:rsidR="00AA3EC9">
        <w:rPr>
          <w:rFonts w:ascii="Calibri" w:hAnsi="Calibri"/>
        </w:rPr>
        <w:t>.</w:t>
      </w:r>
    </w:p>
    <w:p w14:paraId="17BEB068" w14:textId="500178D2" w:rsidR="00467BBC" w:rsidRDefault="00070D43" w:rsidP="00152CEF">
      <w:pPr>
        <w:numPr>
          <w:ilvl w:val="0"/>
          <w:numId w:val="24"/>
        </w:numPr>
        <w:spacing w:after="200"/>
        <w:rPr>
          <w:rFonts w:ascii="Calibri" w:hAnsi="Calibri"/>
        </w:rPr>
      </w:pPr>
      <w:r>
        <w:rPr>
          <w:rFonts w:ascii="Calibri" w:hAnsi="Calibri"/>
        </w:rPr>
        <w:t>Always use a meaningful</w:t>
      </w:r>
      <w:r w:rsidR="00BE4B0D">
        <w:rPr>
          <w:rFonts w:ascii="Calibri" w:hAnsi="Calibri"/>
        </w:rPr>
        <w:t xml:space="preserve"> subject line rather than leaving it blank or using </w:t>
      </w:r>
      <w:r>
        <w:rPr>
          <w:rFonts w:ascii="Calibri" w:hAnsi="Calibri"/>
        </w:rPr>
        <w:t>a single word like ‘hello’.</w:t>
      </w:r>
    </w:p>
    <w:p w14:paraId="53EF73F7" w14:textId="60708D84" w:rsidR="00070D43" w:rsidRDefault="00070D43" w:rsidP="00152CEF">
      <w:pPr>
        <w:numPr>
          <w:ilvl w:val="0"/>
          <w:numId w:val="24"/>
        </w:numPr>
        <w:spacing w:after="200"/>
        <w:rPr>
          <w:rFonts w:ascii="Calibri" w:hAnsi="Calibri"/>
        </w:rPr>
      </w:pPr>
      <w:r>
        <w:rPr>
          <w:rFonts w:ascii="Calibri" w:hAnsi="Calibri"/>
        </w:rPr>
        <w:t>Only use the ‘important message’ setting sparingly, for messages that really are important.</w:t>
      </w:r>
    </w:p>
    <w:p w14:paraId="58F1D8D8" w14:textId="092C7730" w:rsidR="00070D43" w:rsidRDefault="00070D43" w:rsidP="00152CEF">
      <w:pPr>
        <w:numPr>
          <w:ilvl w:val="0"/>
          <w:numId w:val="24"/>
        </w:numPr>
        <w:spacing w:after="200"/>
        <w:rPr>
          <w:rFonts w:ascii="Calibri" w:hAnsi="Calibri"/>
        </w:rPr>
      </w:pPr>
      <w:r>
        <w:rPr>
          <w:rFonts w:ascii="Calibri" w:hAnsi="Calibri"/>
        </w:rPr>
        <w:t>Never ask recipients to send a ‘message read’ receipt. Many people find these annoying and not all email services support them.</w:t>
      </w:r>
    </w:p>
    <w:p w14:paraId="14DD4F00" w14:textId="28B8B417" w:rsidR="00070D43" w:rsidRDefault="00070D43" w:rsidP="00152CEF">
      <w:pPr>
        <w:numPr>
          <w:ilvl w:val="0"/>
          <w:numId w:val="24"/>
        </w:numPr>
        <w:spacing w:after="200"/>
        <w:rPr>
          <w:rFonts w:ascii="Calibri" w:hAnsi="Calibri"/>
        </w:rPr>
      </w:pPr>
      <w:r>
        <w:rPr>
          <w:rFonts w:ascii="Calibri" w:hAnsi="Calibri"/>
        </w:rPr>
        <w:t>Not use ALL CAPITAL LETTERS in messages or subject lines. This can be perceived as impolite.</w:t>
      </w:r>
    </w:p>
    <w:p w14:paraId="3D2AA996" w14:textId="626859BF" w:rsidR="00070D43" w:rsidRDefault="004D64A0" w:rsidP="00152CEF">
      <w:pPr>
        <w:numPr>
          <w:ilvl w:val="0"/>
          <w:numId w:val="24"/>
        </w:numPr>
        <w:spacing w:after="200"/>
        <w:rPr>
          <w:rFonts w:ascii="Calibri" w:hAnsi="Calibri"/>
        </w:rPr>
      </w:pPr>
      <w:r>
        <w:rPr>
          <w:rFonts w:ascii="Calibri" w:hAnsi="Calibri"/>
        </w:rPr>
        <w:t xml:space="preserve">Be sparing with group messages, only adding recipients who </w:t>
      </w:r>
      <w:r w:rsidR="00070D43">
        <w:rPr>
          <w:rFonts w:ascii="Calibri" w:hAnsi="Calibri"/>
        </w:rPr>
        <w:t xml:space="preserve">will find </w:t>
      </w:r>
      <w:r>
        <w:rPr>
          <w:rFonts w:ascii="Calibri" w:hAnsi="Calibri"/>
        </w:rPr>
        <w:t xml:space="preserve">the message </w:t>
      </w:r>
      <w:r w:rsidR="00070D43">
        <w:rPr>
          <w:rFonts w:ascii="Calibri" w:hAnsi="Calibri"/>
        </w:rPr>
        <w:t>genuinely relevant and useful.</w:t>
      </w:r>
    </w:p>
    <w:p w14:paraId="4A2C5D36" w14:textId="56E76B6C" w:rsidR="004D64A0" w:rsidRDefault="004D64A0" w:rsidP="00152CEF">
      <w:pPr>
        <w:numPr>
          <w:ilvl w:val="0"/>
          <w:numId w:val="24"/>
        </w:numPr>
        <w:spacing w:after="200"/>
        <w:rPr>
          <w:rFonts w:ascii="Calibri" w:hAnsi="Calibri"/>
        </w:rPr>
      </w:pPr>
      <w:r>
        <w:rPr>
          <w:rFonts w:ascii="Calibri" w:hAnsi="Calibri"/>
        </w:rPr>
        <w:t xml:space="preserve">Use the ‘CC’ (carbon copy) field sparingly. If someone really needs to receive a message, they should be included in the ‘to’ field. </w:t>
      </w:r>
    </w:p>
    <w:p w14:paraId="767B7A83" w14:textId="61997D74" w:rsidR="00070D43" w:rsidRDefault="00070D43" w:rsidP="00152CEF">
      <w:pPr>
        <w:numPr>
          <w:ilvl w:val="0"/>
          <w:numId w:val="24"/>
        </w:numPr>
        <w:spacing w:after="200"/>
        <w:rPr>
          <w:rFonts w:ascii="Calibri" w:hAnsi="Calibri"/>
        </w:rPr>
      </w:pPr>
      <w:r>
        <w:rPr>
          <w:rFonts w:ascii="Calibri" w:hAnsi="Calibri"/>
        </w:rPr>
        <w:t>Use the ‘BCC’ (blind carbon copy)</w:t>
      </w:r>
      <w:r w:rsidR="00724E6C">
        <w:rPr>
          <w:rFonts w:ascii="Calibri" w:hAnsi="Calibri"/>
        </w:rPr>
        <w:t xml:space="preserve"> field</w:t>
      </w:r>
      <w:r>
        <w:rPr>
          <w:rFonts w:ascii="Calibri" w:hAnsi="Calibri"/>
        </w:rPr>
        <w:t xml:space="preserve"> to send group messages where appropriate. It stops an email recipient seeing who else was on the email</w:t>
      </w:r>
      <w:r w:rsidR="004D64A0">
        <w:rPr>
          <w:rFonts w:ascii="Calibri" w:hAnsi="Calibri"/>
        </w:rPr>
        <w:t>.</w:t>
      </w:r>
    </w:p>
    <w:p w14:paraId="3A24E479" w14:textId="0831C91B" w:rsidR="00467BBC" w:rsidRPr="000E1A76" w:rsidRDefault="00467BBC" w:rsidP="00467BBC">
      <w:pPr>
        <w:spacing w:after="200"/>
        <w:rPr>
          <w:rFonts w:ascii="Calibri" w:hAnsi="Calibri"/>
          <w:b/>
          <w:sz w:val="36"/>
        </w:rPr>
      </w:pPr>
      <w:r>
        <w:rPr>
          <w:rFonts w:ascii="Calibri" w:hAnsi="Calibri"/>
          <w:b/>
          <w:sz w:val="36"/>
        </w:rPr>
        <w:t>Internal email</w:t>
      </w:r>
    </w:p>
    <w:p w14:paraId="2A51251D" w14:textId="77777777" w:rsidR="00724E6C" w:rsidRDefault="00C54BBA" w:rsidP="00467BBC">
      <w:pPr>
        <w:spacing w:after="200"/>
        <w:rPr>
          <w:rFonts w:ascii="Calibri" w:hAnsi="Calibri"/>
        </w:rPr>
      </w:pPr>
      <w:r>
        <w:rPr>
          <w:rFonts w:ascii="Calibri" w:hAnsi="Calibri"/>
        </w:rPr>
        <w:t xml:space="preserve">Email is a valid way to communicate with colleagues. However, </w:t>
      </w:r>
      <w:r w:rsidR="00C95307">
        <w:rPr>
          <w:rFonts w:ascii="Calibri" w:hAnsi="Calibri"/>
        </w:rPr>
        <w:t xml:space="preserve">it </w:t>
      </w:r>
      <w:r>
        <w:rPr>
          <w:rFonts w:ascii="Calibri" w:hAnsi="Calibri"/>
        </w:rPr>
        <w:t>tends to be overu</w:t>
      </w:r>
      <w:r w:rsidR="00724E6C">
        <w:rPr>
          <w:rFonts w:ascii="Calibri" w:hAnsi="Calibri"/>
        </w:rPr>
        <w:t>sed for internal communication.</w:t>
      </w:r>
    </w:p>
    <w:p w14:paraId="345DC41C" w14:textId="060987CE" w:rsidR="00467BBC" w:rsidRDefault="00C54BBA" w:rsidP="00467BBC">
      <w:pPr>
        <w:spacing w:after="200"/>
        <w:rPr>
          <w:rFonts w:ascii="Calibri" w:hAnsi="Calibri"/>
        </w:rPr>
      </w:pPr>
      <w:r>
        <w:rPr>
          <w:rFonts w:ascii="Calibri" w:hAnsi="Calibri"/>
        </w:rPr>
        <w:t>Users should keep these points in mind when emailing colleagues:</w:t>
      </w:r>
    </w:p>
    <w:p w14:paraId="047A3745" w14:textId="5D034B90" w:rsidR="00C54BBA" w:rsidRDefault="00C95307" w:rsidP="00C54BBA">
      <w:pPr>
        <w:numPr>
          <w:ilvl w:val="0"/>
          <w:numId w:val="25"/>
        </w:numPr>
        <w:spacing w:after="200"/>
        <w:rPr>
          <w:rFonts w:ascii="Calibri" w:hAnsi="Calibri"/>
        </w:rPr>
      </w:pPr>
      <w:r>
        <w:rPr>
          <w:rFonts w:ascii="Calibri" w:hAnsi="Calibri"/>
        </w:rPr>
        <w:t>Would the issue be better addressed via a face-to-face discussion or telephone call?</w:t>
      </w:r>
    </w:p>
    <w:p w14:paraId="49FA95FB" w14:textId="6C233ED6" w:rsidR="00C95307" w:rsidRDefault="00C95307" w:rsidP="00C95307">
      <w:pPr>
        <w:numPr>
          <w:ilvl w:val="0"/>
          <w:numId w:val="25"/>
        </w:numPr>
        <w:spacing w:after="200"/>
        <w:rPr>
          <w:rFonts w:ascii="Calibri" w:hAnsi="Calibri"/>
        </w:rPr>
      </w:pPr>
      <w:r>
        <w:rPr>
          <w:rFonts w:ascii="Calibri" w:hAnsi="Calibri"/>
        </w:rPr>
        <w:t>Is email the best way to send a document out for discussion? Often, it becomes very hard to keep track of feedback and versions.</w:t>
      </w:r>
    </w:p>
    <w:p w14:paraId="3640B9C3" w14:textId="72B6166B" w:rsidR="00C95307" w:rsidRPr="00C95307" w:rsidRDefault="00C95307" w:rsidP="00C95307">
      <w:pPr>
        <w:numPr>
          <w:ilvl w:val="0"/>
          <w:numId w:val="25"/>
        </w:numPr>
        <w:spacing w:after="200"/>
        <w:rPr>
          <w:rFonts w:ascii="Calibri" w:hAnsi="Calibri"/>
        </w:rPr>
      </w:pPr>
      <w:r>
        <w:rPr>
          <w:rFonts w:ascii="Calibri" w:hAnsi="Calibri"/>
        </w:rPr>
        <w:lastRenderedPageBreak/>
        <w:t>It’s rarely necessary to ‘reply all’. Usually, it’s better to reply and then manually add other people who need to see a message.</w:t>
      </w:r>
    </w:p>
    <w:p w14:paraId="592133CB" w14:textId="7262D8E8" w:rsidR="004458CB" w:rsidRDefault="004458CB" w:rsidP="004458CB">
      <w:pPr>
        <w:spacing w:after="200"/>
        <w:rPr>
          <w:rFonts w:ascii="Calibri" w:hAnsi="Calibri"/>
          <w:b/>
          <w:sz w:val="36"/>
        </w:rPr>
      </w:pPr>
    </w:p>
    <w:p w14:paraId="37B4557D" w14:textId="6C7BCDC6" w:rsidR="00831C39" w:rsidRDefault="00831C39" w:rsidP="00831C39">
      <w:pPr>
        <w:shd w:val="clear" w:color="auto" w:fill="B3B3B3"/>
        <w:spacing w:after="200"/>
        <w:ind w:right="-1765"/>
        <w:rPr>
          <w:rFonts w:ascii="Calibri" w:hAnsi="Calibri"/>
          <w:b/>
          <w:sz w:val="36"/>
        </w:rPr>
      </w:pPr>
      <w:r>
        <w:rPr>
          <w:rFonts w:ascii="Calibri" w:hAnsi="Calibri"/>
          <w:b/>
          <w:sz w:val="36"/>
        </w:rPr>
        <w:t>Policy enforcement</w:t>
      </w:r>
    </w:p>
    <w:p w14:paraId="2747DF9C" w14:textId="298F5F09" w:rsidR="00831C39" w:rsidRDefault="00052F75" w:rsidP="00831C39">
      <w:pPr>
        <w:spacing w:after="200"/>
        <w:rPr>
          <w:rFonts w:ascii="Calibri" w:hAnsi="Calibri"/>
          <w:b/>
          <w:sz w:val="36"/>
        </w:rPr>
      </w:pPr>
      <w:r>
        <w:rPr>
          <w:rFonts w:ascii="Calibri" w:hAnsi="Calibri"/>
          <w:b/>
          <w:sz w:val="36"/>
        </w:rPr>
        <w:t xml:space="preserve">Monitoring </w:t>
      </w:r>
      <w:r w:rsidR="00C95307">
        <w:rPr>
          <w:rFonts w:ascii="Calibri" w:hAnsi="Calibri"/>
          <w:b/>
          <w:sz w:val="36"/>
        </w:rPr>
        <w:t>email</w:t>
      </w:r>
      <w:r>
        <w:rPr>
          <w:rFonts w:ascii="Calibri" w:hAnsi="Calibri"/>
          <w:b/>
          <w:sz w:val="36"/>
        </w:rPr>
        <w:t xml:space="preserve"> use</w:t>
      </w:r>
    </w:p>
    <w:p w14:paraId="5A59BD03" w14:textId="24C5854C" w:rsidR="00B424D8" w:rsidRDefault="00C95307" w:rsidP="007C18DC">
      <w:pPr>
        <w:spacing w:after="200"/>
        <w:rPr>
          <w:rFonts w:ascii="Calibri" w:hAnsi="Calibri"/>
        </w:rPr>
      </w:pPr>
      <w:r>
        <w:rPr>
          <w:rFonts w:ascii="Calibri" w:hAnsi="Calibri"/>
        </w:rPr>
        <w:t xml:space="preserve">The company email system and software </w:t>
      </w:r>
      <w:r w:rsidR="00052F75">
        <w:rPr>
          <w:rFonts w:ascii="Calibri" w:hAnsi="Calibri"/>
        </w:rPr>
        <w:t>are provided for legitimate business use.</w:t>
      </w:r>
    </w:p>
    <w:p w14:paraId="75062FDA" w14:textId="27050037" w:rsidR="00052F75" w:rsidRDefault="00052F75" w:rsidP="00052F75">
      <w:pPr>
        <w:spacing w:after="200"/>
        <w:rPr>
          <w:rFonts w:ascii="Calibri" w:hAnsi="Calibri"/>
        </w:rPr>
      </w:pPr>
      <w:r>
        <w:rPr>
          <w:rFonts w:ascii="Calibri" w:hAnsi="Calibri"/>
        </w:rPr>
        <w:t xml:space="preserve">The company therefore reserves the right to monitor </w:t>
      </w:r>
      <w:r w:rsidR="00C95307">
        <w:rPr>
          <w:rFonts w:ascii="Calibri" w:hAnsi="Calibri"/>
        </w:rPr>
        <w:t xml:space="preserve">employee </w:t>
      </w:r>
      <w:r>
        <w:rPr>
          <w:rFonts w:ascii="Calibri" w:hAnsi="Calibri"/>
        </w:rPr>
        <w:t xml:space="preserve">use of </w:t>
      </w:r>
      <w:r w:rsidR="00C95307">
        <w:rPr>
          <w:rFonts w:ascii="Calibri" w:hAnsi="Calibri"/>
        </w:rPr>
        <w:t>email</w:t>
      </w:r>
      <w:r>
        <w:rPr>
          <w:rFonts w:ascii="Calibri" w:hAnsi="Calibri"/>
        </w:rPr>
        <w:t>.</w:t>
      </w:r>
    </w:p>
    <w:p w14:paraId="7FB6B58B" w14:textId="5583AB01" w:rsidR="00052F75" w:rsidRDefault="00052F75" w:rsidP="00052F75">
      <w:pPr>
        <w:spacing w:after="200"/>
        <w:rPr>
          <w:rFonts w:ascii="Calibri" w:hAnsi="Calibri"/>
        </w:rPr>
      </w:pPr>
      <w:r>
        <w:rPr>
          <w:rFonts w:ascii="Calibri" w:hAnsi="Calibri"/>
        </w:rPr>
        <w:t>Any such examinations or monitoring will only be carried out by authorised staff.</w:t>
      </w:r>
    </w:p>
    <w:p w14:paraId="1AFE8ABC" w14:textId="7F7D8C9B" w:rsidR="00052F75" w:rsidRDefault="00052F75" w:rsidP="00052F75">
      <w:pPr>
        <w:spacing w:after="200"/>
        <w:rPr>
          <w:rFonts w:ascii="Calibri" w:hAnsi="Calibri"/>
        </w:rPr>
      </w:pPr>
      <w:r>
        <w:rPr>
          <w:rFonts w:ascii="Calibri" w:hAnsi="Calibri"/>
        </w:rPr>
        <w:t>Additionally, a</w:t>
      </w:r>
      <w:r w:rsidRPr="007C18DC">
        <w:rPr>
          <w:rFonts w:ascii="Calibri" w:hAnsi="Calibri"/>
        </w:rPr>
        <w:t xml:space="preserve">ll </w:t>
      </w:r>
      <w:r w:rsidR="00C95307">
        <w:rPr>
          <w:rFonts w:ascii="Calibri" w:hAnsi="Calibri"/>
        </w:rPr>
        <w:t xml:space="preserve">emails </w:t>
      </w:r>
      <w:r w:rsidRPr="007C18DC">
        <w:rPr>
          <w:rFonts w:ascii="Calibri" w:hAnsi="Calibri"/>
        </w:rPr>
        <w:t xml:space="preserve">sent or received through </w:t>
      </w:r>
      <w:r>
        <w:rPr>
          <w:rFonts w:ascii="Calibri" w:hAnsi="Calibri"/>
        </w:rPr>
        <w:t xml:space="preserve">the company’s </w:t>
      </w:r>
      <w:r w:rsidR="00C95307">
        <w:rPr>
          <w:rFonts w:ascii="Calibri" w:hAnsi="Calibri"/>
        </w:rPr>
        <w:t xml:space="preserve">email system </w:t>
      </w:r>
      <w:r w:rsidR="00724E6C">
        <w:rPr>
          <w:rFonts w:ascii="Calibri" w:hAnsi="Calibri"/>
        </w:rPr>
        <w:t>are</w:t>
      </w:r>
      <w:r w:rsidRPr="007C18DC">
        <w:rPr>
          <w:rFonts w:ascii="Calibri" w:hAnsi="Calibri"/>
        </w:rPr>
        <w:t xml:space="preserve"> part of offic</w:t>
      </w:r>
      <w:r>
        <w:rPr>
          <w:rFonts w:ascii="Calibri" w:hAnsi="Calibri"/>
        </w:rPr>
        <w:t xml:space="preserve">ial </w:t>
      </w:r>
      <w:sdt>
        <w:sdtPr>
          <w:rPr>
            <w:rFonts w:ascii="Calibri" w:hAnsi="Calibri"/>
          </w:rPr>
          <w:id w:val="487598907"/>
          <w:placeholder>
            <w:docPart w:val="DefaultPlaceholder_1081868574"/>
          </w:placeholder>
        </w:sdtPr>
        <w:sdtEndPr/>
        <w:sdtContent>
          <w:r>
            <w:rPr>
              <w:rFonts w:ascii="Calibri" w:hAnsi="Calibri"/>
            </w:rPr>
            <w:t>[company name]</w:t>
          </w:r>
        </w:sdtContent>
      </w:sdt>
      <w:r w:rsidRPr="007C18DC">
        <w:rPr>
          <w:rFonts w:ascii="Calibri" w:hAnsi="Calibri"/>
        </w:rPr>
        <w:t xml:space="preserve"> records. </w:t>
      </w:r>
      <w:r>
        <w:rPr>
          <w:rFonts w:ascii="Calibri" w:hAnsi="Calibri"/>
        </w:rPr>
        <w:t xml:space="preserve">The company can be </w:t>
      </w:r>
      <w:r w:rsidRPr="007C18DC">
        <w:rPr>
          <w:rFonts w:ascii="Calibri" w:hAnsi="Calibri"/>
        </w:rPr>
        <w:t xml:space="preserve">legally </w:t>
      </w:r>
      <w:r>
        <w:rPr>
          <w:rFonts w:ascii="Calibri" w:hAnsi="Calibri"/>
        </w:rPr>
        <w:t xml:space="preserve">compelled </w:t>
      </w:r>
      <w:r w:rsidRPr="007C18DC">
        <w:rPr>
          <w:rFonts w:ascii="Calibri" w:hAnsi="Calibri"/>
        </w:rPr>
        <w:t xml:space="preserve">to show that information to law enforcement </w:t>
      </w:r>
      <w:r>
        <w:rPr>
          <w:rFonts w:ascii="Calibri" w:hAnsi="Calibri"/>
        </w:rPr>
        <w:t>agencies or other parties.</w:t>
      </w:r>
    </w:p>
    <w:p w14:paraId="1DB7B621" w14:textId="532F07A1" w:rsidR="00831C39" w:rsidRDefault="00052F75" w:rsidP="00831C39">
      <w:pPr>
        <w:spacing w:after="200"/>
        <w:rPr>
          <w:rFonts w:ascii="Calibri" w:hAnsi="Calibri"/>
          <w:b/>
          <w:sz w:val="36"/>
        </w:rPr>
      </w:pPr>
      <w:r>
        <w:rPr>
          <w:rFonts w:ascii="Calibri" w:hAnsi="Calibri"/>
        </w:rPr>
        <w:t>Users should always en</w:t>
      </w:r>
      <w:r w:rsidRPr="007C18DC">
        <w:rPr>
          <w:rFonts w:ascii="Calibri" w:hAnsi="Calibri"/>
        </w:rPr>
        <w:t xml:space="preserve">sure that the business information </w:t>
      </w:r>
      <w:r>
        <w:rPr>
          <w:rFonts w:ascii="Calibri" w:hAnsi="Calibri"/>
        </w:rPr>
        <w:t xml:space="preserve">sent </w:t>
      </w:r>
      <w:r w:rsidR="00C95307">
        <w:rPr>
          <w:rFonts w:ascii="Calibri" w:hAnsi="Calibri"/>
        </w:rPr>
        <w:t xml:space="preserve">via email </w:t>
      </w:r>
      <w:r w:rsidRPr="007C18DC">
        <w:rPr>
          <w:rFonts w:ascii="Calibri" w:hAnsi="Calibri"/>
        </w:rPr>
        <w:t>is accurate, a</w:t>
      </w:r>
      <w:r>
        <w:rPr>
          <w:rFonts w:ascii="Calibri" w:hAnsi="Calibri"/>
        </w:rPr>
        <w:t>ppropriate, ethical, and legal.</w:t>
      </w:r>
    </w:p>
    <w:p w14:paraId="3FF7F9D9" w14:textId="6CA9743E" w:rsidR="00831C39" w:rsidRPr="00EC5A63" w:rsidRDefault="00831C39" w:rsidP="00831C39">
      <w:pPr>
        <w:spacing w:after="200"/>
        <w:rPr>
          <w:rFonts w:ascii="Calibri" w:hAnsi="Calibri"/>
          <w:b/>
          <w:sz w:val="36"/>
        </w:rPr>
      </w:pPr>
      <w:r>
        <w:rPr>
          <w:rFonts w:ascii="Calibri" w:hAnsi="Calibri"/>
          <w:b/>
          <w:sz w:val="36"/>
        </w:rPr>
        <w:t>Potential sanctions</w:t>
      </w:r>
    </w:p>
    <w:p w14:paraId="7BD5047D" w14:textId="3853BB50" w:rsidR="00827DA7" w:rsidRDefault="00827DA7" w:rsidP="00827DA7">
      <w:pPr>
        <w:spacing w:after="200"/>
        <w:rPr>
          <w:rFonts w:ascii="Calibri" w:hAnsi="Calibri"/>
        </w:rPr>
      </w:pPr>
      <w:r>
        <w:rPr>
          <w:rFonts w:ascii="Calibri" w:hAnsi="Calibri"/>
        </w:rPr>
        <w:t xml:space="preserve">Knowingly breaching this </w:t>
      </w:r>
      <w:r w:rsidR="00C95307">
        <w:rPr>
          <w:rFonts w:ascii="Calibri" w:hAnsi="Calibri"/>
        </w:rPr>
        <w:t xml:space="preserve">email </w:t>
      </w:r>
      <w:r>
        <w:rPr>
          <w:rFonts w:ascii="Calibri" w:hAnsi="Calibri"/>
        </w:rPr>
        <w:t>use policy is a serious matter. Users who do so will be subject to disciplinary action, up to and including termination of employment.</w:t>
      </w:r>
    </w:p>
    <w:p w14:paraId="407FA8BC" w14:textId="05B615D4" w:rsidR="00827DA7" w:rsidRDefault="00827DA7" w:rsidP="00827DA7">
      <w:pPr>
        <w:spacing w:after="200"/>
        <w:rPr>
          <w:rFonts w:ascii="Calibri" w:hAnsi="Calibri"/>
        </w:rPr>
      </w:pPr>
      <w:r>
        <w:rPr>
          <w:rFonts w:ascii="Calibri" w:hAnsi="Calibri"/>
        </w:rPr>
        <w:t>Employees, contractors and other users may also be held personally liable for violating this policy.</w:t>
      </w:r>
    </w:p>
    <w:p w14:paraId="4CEEF191" w14:textId="2EAB493B" w:rsidR="00827DA7" w:rsidRDefault="00827DA7" w:rsidP="00827DA7">
      <w:pPr>
        <w:spacing w:after="200"/>
        <w:rPr>
          <w:rFonts w:ascii="Calibri" w:hAnsi="Calibri"/>
        </w:rPr>
      </w:pPr>
      <w:r>
        <w:rPr>
          <w:rFonts w:ascii="Calibri" w:hAnsi="Calibri"/>
        </w:rPr>
        <w:t>Where appropriate, the company will involve the police or other law enforcement agencies in relation to breaches of this policy.</w:t>
      </w:r>
    </w:p>
    <w:p w14:paraId="7F45CC91" w14:textId="71080508" w:rsidR="00C95307" w:rsidRDefault="00C95307" w:rsidP="00827DA7">
      <w:pPr>
        <w:spacing w:after="200"/>
        <w:rPr>
          <w:rFonts w:ascii="Calibri" w:hAnsi="Calibri"/>
        </w:rPr>
      </w:pPr>
      <w:r>
        <w:rPr>
          <w:rFonts w:ascii="Calibri" w:hAnsi="Calibri"/>
        </w:rPr>
        <w:t>However, the company is unlikely to take formal action if a user fails to adhere to the guidelines in the ‘email best practice’ section.</w:t>
      </w:r>
    </w:p>
    <w:p w14:paraId="52591E9B" w14:textId="77777777" w:rsidR="00831C39" w:rsidRPr="00EC5A63" w:rsidRDefault="00831C39" w:rsidP="00831C39">
      <w:pPr>
        <w:spacing w:after="200"/>
        <w:rPr>
          <w:rFonts w:ascii="Calibri" w:hAnsi="Calibri"/>
          <w:b/>
          <w:sz w:val="36"/>
        </w:rPr>
      </w:pPr>
    </w:p>
    <w:p w14:paraId="19B3F197" w14:textId="77777777" w:rsidR="00831C39" w:rsidRPr="00EC5A63" w:rsidRDefault="00831C39" w:rsidP="00831C39">
      <w:pPr>
        <w:spacing w:after="200"/>
        <w:rPr>
          <w:rFonts w:ascii="Calibri" w:hAnsi="Calibri"/>
          <w:b/>
          <w:sz w:val="36"/>
        </w:rPr>
      </w:pPr>
    </w:p>
    <w:p w14:paraId="45088494" w14:textId="77777777" w:rsidR="00831C39" w:rsidRPr="00EC5A63" w:rsidRDefault="00831C39" w:rsidP="00831C39">
      <w:pPr>
        <w:spacing w:after="200"/>
        <w:rPr>
          <w:rFonts w:ascii="Calibri" w:hAnsi="Calibri"/>
          <w:b/>
          <w:sz w:val="36"/>
        </w:rPr>
      </w:pPr>
    </w:p>
    <w:p w14:paraId="7C531C77" w14:textId="77777777" w:rsidR="00831C39" w:rsidRDefault="00831C39" w:rsidP="002E7C5C">
      <w:pPr>
        <w:spacing w:after="200"/>
        <w:rPr>
          <w:rFonts w:ascii="Calibri" w:hAnsi="Calibri"/>
        </w:rPr>
      </w:pPr>
    </w:p>
    <w:p w14:paraId="00287D67" w14:textId="77777777" w:rsidR="00A22136" w:rsidRDefault="00A22136" w:rsidP="00A22136">
      <w:pPr>
        <w:spacing w:after="200"/>
        <w:rPr>
          <w:rFonts w:ascii="Calibri" w:hAnsi="Calibri"/>
        </w:rPr>
      </w:pPr>
    </w:p>
    <w:p w14:paraId="34F9216E" w14:textId="77777777" w:rsidR="008777A6" w:rsidRDefault="008777A6" w:rsidP="008777A6">
      <w:pPr>
        <w:spacing w:after="200"/>
        <w:ind w:left="720"/>
        <w:rPr>
          <w:rFonts w:ascii="Calibri" w:hAnsi="Calibri"/>
        </w:rPr>
      </w:pPr>
    </w:p>
    <w:p w14:paraId="5A9FCD2B" w14:textId="77777777" w:rsidR="004C57D6" w:rsidRDefault="004C57D6" w:rsidP="00D87974">
      <w:pPr>
        <w:spacing w:after="200"/>
        <w:rPr>
          <w:rFonts w:ascii="Calibri" w:hAnsi="Calibri"/>
        </w:rPr>
      </w:pPr>
    </w:p>
    <w:sectPr w:rsidR="004C57D6" w:rsidSect="00AA3EC9">
      <w:foot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8AE2" w14:textId="77777777" w:rsidR="008379F1" w:rsidRDefault="008379F1" w:rsidP="0052585E">
      <w:r>
        <w:separator/>
      </w:r>
    </w:p>
  </w:endnote>
  <w:endnote w:type="continuationSeparator" w:id="0">
    <w:p w14:paraId="6B6168F3" w14:textId="77777777" w:rsidR="008379F1" w:rsidRDefault="008379F1"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BE51" w14:textId="77777777" w:rsidR="00070D43" w:rsidRPr="008F1242" w:rsidRDefault="00070D43" w:rsidP="008F1242">
    <w:pPr>
      <w:pStyle w:val="Footer"/>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0389" w14:textId="227060D3" w:rsidR="00070D43" w:rsidRPr="008F1242" w:rsidRDefault="004A29E2" w:rsidP="004C09FB">
    <w:pPr>
      <w:pStyle w:val="Footer"/>
      <w:tabs>
        <w:tab w:val="left" w:pos="1750"/>
        <w:tab w:val="right" w:pos="8300"/>
      </w:tabs>
      <w:rPr>
        <w:rFonts w:asciiTheme="majorHAnsi" w:hAnsiTheme="majorHAnsi"/>
        <w:sz w:val="22"/>
      </w:rPr>
    </w:pPr>
    <w:r w:rsidRPr="00CF08C6">
      <w:rPr>
        <w:rStyle w:val="PageNumber"/>
        <w:rFonts w:asciiTheme="majorHAnsi" w:hAnsiTheme="majorHAnsi"/>
        <w:noProof/>
        <w:sz w:val="22"/>
        <w:lang w:eastAsia="en-GB"/>
      </w:rPr>
      <mc:AlternateContent>
        <mc:Choice Requires="wps">
          <w:drawing>
            <wp:anchor distT="45720" distB="45720" distL="114300" distR="114300" simplePos="0" relativeHeight="251662336" behindDoc="1" locked="0" layoutInCell="1" allowOverlap="1" wp14:anchorId="046B9865" wp14:editId="6C216EE6">
              <wp:simplePos x="0" y="0"/>
              <wp:positionH relativeFrom="column">
                <wp:posOffset>885825</wp:posOffset>
              </wp:positionH>
              <wp:positionV relativeFrom="paragraph">
                <wp:posOffset>-176530</wp:posOffset>
              </wp:positionV>
              <wp:extent cx="4105275" cy="685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85800"/>
                      </a:xfrm>
                      <a:prstGeom prst="rect">
                        <a:avLst/>
                      </a:prstGeom>
                      <a:noFill/>
                      <a:ln w="9525">
                        <a:noFill/>
                        <a:miter lim="800000"/>
                        <a:headEnd/>
                        <a:tailEnd/>
                      </a:ln>
                    </wps:spPr>
                    <wps:txbx>
                      <w:txbxContent>
                        <w:p w14:paraId="6AE8D1FF" w14:textId="0436986B" w:rsidR="00CF08C6" w:rsidRPr="00CF08C6" w:rsidRDefault="00CF08C6">
                          <w:pPr>
                            <w:rPr>
                              <w:sz w:val="14"/>
                            </w:rPr>
                          </w:pPr>
                          <w:r w:rsidRPr="00CF08C6">
                            <w:rPr>
                              <w:sz w:val="14"/>
                            </w:rPr>
                            <w:t xml:space="preserve">This document has been produced by </w:t>
                          </w:r>
                          <w:r w:rsidR="002309FF">
                            <w:rPr>
                              <w:sz w:val="14"/>
                            </w:rPr>
                            <w:t>Tech Donut</w:t>
                          </w:r>
                          <w:r w:rsidRPr="00CF08C6">
                            <w:rPr>
                              <w:sz w:val="14"/>
                            </w:rPr>
                            <w:t>, www.</w:t>
                          </w:r>
                          <w:r w:rsidR="002309FF">
                            <w:rPr>
                              <w:sz w:val="14"/>
                            </w:rPr>
                            <w:t>tech</w:t>
                          </w:r>
                          <w:r w:rsidRPr="00CF08C6">
                            <w:rPr>
                              <w:sz w:val="14"/>
                            </w:rPr>
                            <w:t xml:space="preserve">donut.co.uk, a website offering technology advice for small businesses. Neither </w:t>
                          </w:r>
                          <w:r w:rsidR="002309FF">
                            <w:rPr>
                              <w:sz w:val="14"/>
                            </w:rPr>
                            <w:t>Tech Donut</w:t>
                          </w:r>
                          <w:r w:rsidRPr="00CF08C6">
                            <w:rPr>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B9865" id="_x0000_t202" coordsize="21600,21600" o:spt="202" path="m,l,21600r21600,l21600,xe">
              <v:stroke joinstyle="miter"/>
              <v:path gradientshapeok="t" o:connecttype="rect"/>
            </v:shapetype>
            <v:shape id="_x0000_s1027" type="#_x0000_t202" style="position:absolute;margin-left:69.75pt;margin-top:-13.9pt;width:323.2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" filled="f" stroked="f">
              <v:textbox>
                <w:txbxContent>
                  <w:p w14:paraId="6AE8D1FF" w14:textId="0436986B" w:rsidR="00CF08C6" w:rsidRPr="00CF08C6" w:rsidRDefault="00CF08C6">
                    <w:pPr>
                      <w:rPr>
                        <w:sz w:val="14"/>
                      </w:rPr>
                    </w:pPr>
                    <w:r w:rsidRPr="00CF08C6">
                      <w:rPr>
                        <w:sz w:val="14"/>
                      </w:rPr>
                      <w:t xml:space="preserve">This document has been produced by </w:t>
                    </w:r>
                    <w:r w:rsidR="002309FF">
                      <w:rPr>
                        <w:sz w:val="14"/>
                      </w:rPr>
                      <w:t>Tech Donut</w:t>
                    </w:r>
                    <w:r w:rsidRPr="00CF08C6">
                      <w:rPr>
                        <w:sz w:val="14"/>
                      </w:rPr>
                      <w:t>, www.</w:t>
                    </w:r>
                    <w:r w:rsidR="002309FF">
                      <w:rPr>
                        <w:sz w:val="14"/>
                      </w:rPr>
                      <w:t>tech</w:t>
                    </w:r>
                    <w:r w:rsidRPr="00CF08C6">
                      <w:rPr>
                        <w:sz w:val="14"/>
                      </w:rPr>
                      <w:t xml:space="preserve">donut.co.uk, a website offering technology advice for small businesses. Neither </w:t>
                    </w:r>
                    <w:r w:rsidR="002309FF">
                      <w:rPr>
                        <w:sz w:val="14"/>
                      </w:rPr>
                      <w:t>Tech Donut</w:t>
                    </w:r>
                    <w:r w:rsidRPr="00CF08C6">
                      <w:rPr>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v:shape>
          </w:pict>
        </mc:Fallback>
      </mc:AlternateContent>
    </w:r>
    <w:r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68AB028F">
          <wp:simplePos x="0" y="0"/>
          <wp:positionH relativeFrom="column">
            <wp:posOffset>-619125</wp:posOffset>
          </wp:positionH>
          <wp:positionV relativeFrom="paragraph">
            <wp:posOffset>-119380</wp:posOffset>
          </wp:positionV>
          <wp:extent cx="1333500" cy="5356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333500" cy="5356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C09FB">
      <w:rPr>
        <w:rStyle w:val="PageNumber"/>
        <w:rFonts w:asciiTheme="majorHAnsi" w:hAnsiTheme="majorHAnsi"/>
        <w:sz w:val="22"/>
      </w:rPr>
      <w:tab/>
    </w:r>
    <w:r w:rsidR="004C09FB">
      <w:rPr>
        <w:rStyle w:val="PageNumber"/>
        <w:rFonts w:asciiTheme="majorHAnsi" w:hAnsiTheme="majorHAnsi"/>
        <w:sz w:val="22"/>
      </w:rPr>
      <w:tab/>
    </w:r>
    <w:r w:rsidR="004C09FB">
      <w:rPr>
        <w:rStyle w:val="PageNumber"/>
        <w:rFonts w:asciiTheme="majorHAnsi" w:hAnsiTheme="majorHAns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D3FCB" w14:textId="77777777" w:rsidR="008379F1" w:rsidRDefault="008379F1" w:rsidP="0052585E">
      <w:r>
        <w:separator/>
      </w:r>
    </w:p>
  </w:footnote>
  <w:footnote w:type="continuationSeparator" w:id="0">
    <w:p w14:paraId="21EE9E5E" w14:textId="77777777" w:rsidR="008379F1" w:rsidRDefault="008379F1"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94845100"/>
      <w:docPartObj>
        <w:docPartGallery w:val="Page Numbers (Top of Page)"/>
        <w:docPartUnique/>
      </w:docPartObj>
    </w:sdtPr>
    <w:sdtEndPr>
      <w:rPr>
        <w:b/>
        <w:bCs/>
        <w:noProof/>
        <w:color w:val="auto"/>
        <w:spacing w:val="0"/>
      </w:rPr>
    </w:sdtEndPr>
    <w:sdtContent>
      <w:p w14:paraId="6D8CE474" w14:textId="470851A7" w:rsidR="00AA3EC9" w:rsidRDefault="00AA3EC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A29E2" w:rsidRPr="004A29E2">
          <w:rPr>
            <w:b/>
            <w:bCs/>
            <w:noProof/>
          </w:rPr>
          <w:t>6</w:t>
        </w:r>
        <w:r>
          <w:rPr>
            <w:b/>
            <w:bCs/>
            <w:noProof/>
          </w:rPr>
          <w:fldChar w:fldCharType="end"/>
        </w:r>
      </w:p>
    </w:sdtContent>
  </w:sdt>
  <w:p w14:paraId="26F6E933" w14:textId="77777777" w:rsidR="00AA3EC9" w:rsidRDefault="00AA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3A26"/>
    <w:multiLevelType w:val="hybridMultilevel"/>
    <w:tmpl w:val="0A9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014C"/>
    <w:multiLevelType w:val="hybridMultilevel"/>
    <w:tmpl w:val="D4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B8F"/>
    <w:multiLevelType w:val="hybridMultilevel"/>
    <w:tmpl w:val="CB1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8"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F7388"/>
    <w:multiLevelType w:val="hybridMultilevel"/>
    <w:tmpl w:val="FFA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733F"/>
    <w:multiLevelType w:val="hybridMultilevel"/>
    <w:tmpl w:val="1A9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E45E6"/>
    <w:multiLevelType w:val="multilevel"/>
    <w:tmpl w:val="EA9AD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7651B"/>
    <w:multiLevelType w:val="hybridMultilevel"/>
    <w:tmpl w:val="F0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25328C"/>
    <w:multiLevelType w:val="hybridMultilevel"/>
    <w:tmpl w:val="CC4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2"/>
  </w:num>
  <w:num w:numId="4">
    <w:abstractNumId w:val="2"/>
  </w:num>
  <w:num w:numId="5">
    <w:abstractNumId w:val="8"/>
  </w:num>
  <w:num w:numId="6">
    <w:abstractNumId w:val="12"/>
  </w:num>
  <w:num w:numId="7">
    <w:abstractNumId w:val="18"/>
  </w:num>
  <w:num w:numId="8">
    <w:abstractNumId w:val="20"/>
  </w:num>
  <w:num w:numId="9">
    <w:abstractNumId w:val="7"/>
  </w:num>
  <w:num w:numId="10">
    <w:abstractNumId w:val="5"/>
  </w:num>
  <w:num w:numId="11">
    <w:abstractNumId w:val="10"/>
  </w:num>
  <w:num w:numId="12">
    <w:abstractNumId w:val="17"/>
  </w:num>
  <w:num w:numId="13">
    <w:abstractNumId w:val="0"/>
  </w:num>
  <w:num w:numId="14">
    <w:abstractNumId w:val="4"/>
  </w:num>
  <w:num w:numId="15">
    <w:abstractNumId w:val="13"/>
  </w:num>
  <w:num w:numId="16">
    <w:abstractNumId w:val="16"/>
  </w:num>
  <w:num w:numId="17">
    <w:abstractNumId w:val="21"/>
  </w:num>
  <w:num w:numId="18">
    <w:abstractNumId w:val="19"/>
  </w:num>
  <w:num w:numId="19">
    <w:abstractNumId w:val="11"/>
  </w:num>
  <w:num w:numId="20">
    <w:abstractNumId w:val="24"/>
  </w:num>
  <w:num w:numId="21">
    <w:abstractNumId w:val="14"/>
  </w:num>
  <w:num w:numId="22">
    <w:abstractNumId w:val="6"/>
  </w:num>
  <w:num w:numId="23">
    <w:abstractNumId w:val="3"/>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ocumentProtection w:edit="forms" w:enforcement="1" w:cryptProviderType="rsaAES" w:cryptAlgorithmClass="hash" w:cryptAlgorithmType="typeAny" w:cryptAlgorithmSid="14" w:cryptSpinCount="100000" w:hash="WLSJN5UCE5xxuIBJnh5ul6FsOPcep+r6b6YBYcXWxvzKUQJzp6MGKWP/veeW/cTP4sTcLVN7sYRwgWGFfl5Xvw==" w:salt="fKpfDF7Jqofyi5T6N1aBl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111D9"/>
    <w:rsid w:val="0002027C"/>
    <w:rsid w:val="00042B13"/>
    <w:rsid w:val="00052F75"/>
    <w:rsid w:val="00070D43"/>
    <w:rsid w:val="000950C5"/>
    <w:rsid w:val="00095EE9"/>
    <w:rsid w:val="000A567B"/>
    <w:rsid w:val="000B6164"/>
    <w:rsid w:val="000B6B91"/>
    <w:rsid w:val="000B734E"/>
    <w:rsid w:val="000D0FEB"/>
    <w:rsid w:val="000E1A76"/>
    <w:rsid w:val="000E4B77"/>
    <w:rsid w:val="000F10DB"/>
    <w:rsid w:val="000F54B4"/>
    <w:rsid w:val="000F6446"/>
    <w:rsid w:val="0012094A"/>
    <w:rsid w:val="00152CEF"/>
    <w:rsid w:val="00154B8B"/>
    <w:rsid w:val="00185EF7"/>
    <w:rsid w:val="001A52A6"/>
    <w:rsid w:val="001B10FA"/>
    <w:rsid w:val="001E4891"/>
    <w:rsid w:val="001E77BE"/>
    <w:rsid w:val="001F01D8"/>
    <w:rsid w:val="00202588"/>
    <w:rsid w:val="002116F2"/>
    <w:rsid w:val="002157BF"/>
    <w:rsid w:val="00216475"/>
    <w:rsid w:val="002309FF"/>
    <w:rsid w:val="00266C1F"/>
    <w:rsid w:val="00292226"/>
    <w:rsid w:val="002B63FE"/>
    <w:rsid w:val="002D51D5"/>
    <w:rsid w:val="002E7C5C"/>
    <w:rsid w:val="00325714"/>
    <w:rsid w:val="00332DDF"/>
    <w:rsid w:val="00364ED6"/>
    <w:rsid w:val="00371EB6"/>
    <w:rsid w:val="003B6C87"/>
    <w:rsid w:val="003B7E4C"/>
    <w:rsid w:val="00401218"/>
    <w:rsid w:val="004013B9"/>
    <w:rsid w:val="00401721"/>
    <w:rsid w:val="004214B6"/>
    <w:rsid w:val="00437F99"/>
    <w:rsid w:val="004458CB"/>
    <w:rsid w:val="00467BBC"/>
    <w:rsid w:val="0047091F"/>
    <w:rsid w:val="00474F0F"/>
    <w:rsid w:val="004953F4"/>
    <w:rsid w:val="004964F1"/>
    <w:rsid w:val="004A29E2"/>
    <w:rsid w:val="004C09FB"/>
    <w:rsid w:val="004C57D6"/>
    <w:rsid w:val="004C7280"/>
    <w:rsid w:val="004D64A0"/>
    <w:rsid w:val="00516567"/>
    <w:rsid w:val="00520EAB"/>
    <w:rsid w:val="0052585E"/>
    <w:rsid w:val="005569CA"/>
    <w:rsid w:val="00567903"/>
    <w:rsid w:val="005A349A"/>
    <w:rsid w:val="005A4E71"/>
    <w:rsid w:val="005B0222"/>
    <w:rsid w:val="00640C99"/>
    <w:rsid w:val="0065317F"/>
    <w:rsid w:val="00667E23"/>
    <w:rsid w:val="00671D84"/>
    <w:rsid w:val="00675D39"/>
    <w:rsid w:val="0069635F"/>
    <w:rsid w:val="006B1E2A"/>
    <w:rsid w:val="006B6A4D"/>
    <w:rsid w:val="006C027F"/>
    <w:rsid w:val="006D418B"/>
    <w:rsid w:val="00724E6C"/>
    <w:rsid w:val="007255AC"/>
    <w:rsid w:val="00726AF3"/>
    <w:rsid w:val="007933E2"/>
    <w:rsid w:val="007A0E08"/>
    <w:rsid w:val="007A5BD8"/>
    <w:rsid w:val="007B35F5"/>
    <w:rsid w:val="007C18DC"/>
    <w:rsid w:val="007C6152"/>
    <w:rsid w:val="007D345B"/>
    <w:rsid w:val="007E2FAB"/>
    <w:rsid w:val="007E7F73"/>
    <w:rsid w:val="007F2575"/>
    <w:rsid w:val="007F2895"/>
    <w:rsid w:val="008225A6"/>
    <w:rsid w:val="00827DA7"/>
    <w:rsid w:val="00831C39"/>
    <w:rsid w:val="008379F1"/>
    <w:rsid w:val="0084197C"/>
    <w:rsid w:val="00867AAC"/>
    <w:rsid w:val="008777A6"/>
    <w:rsid w:val="008919E7"/>
    <w:rsid w:val="008928AC"/>
    <w:rsid w:val="008A55B9"/>
    <w:rsid w:val="008C1A6F"/>
    <w:rsid w:val="008F1242"/>
    <w:rsid w:val="00926C1A"/>
    <w:rsid w:val="009327DD"/>
    <w:rsid w:val="00936662"/>
    <w:rsid w:val="009A19AB"/>
    <w:rsid w:val="009A69D8"/>
    <w:rsid w:val="009E4690"/>
    <w:rsid w:val="009F2276"/>
    <w:rsid w:val="009F4600"/>
    <w:rsid w:val="00A22136"/>
    <w:rsid w:val="00A60393"/>
    <w:rsid w:val="00A972BC"/>
    <w:rsid w:val="00AA3EC9"/>
    <w:rsid w:val="00AC1610"/>
    <w:rsid w:val="00AF311F"/>
    <w:rsid w:val="00B018EE"/>
    <w:rsid w:val="00B12A47"/>
    <w:rsid w:val="00B17A61"/>
    <w:rsid w:val="00B424D8"/>
    <w:rsid w:val="00B42A50"/>
    <w:rsid w:val="00B87F5F"/>
    <w:rsid w:val="00BB4946"/>
    <w:rsid w:val="00BC5739"/>
    <w:rsid w:val="00BD1243"/>
    <w:rsid w:val="00BE4B0D"/>
    <w:rsid w:val="00BF5001"/>
    <w:rsid w:val="00C00E2D"/>
    <w:rsid w:val="00C17D97"/>
    <w:rsid w:val="00C212F1"/>
    <w:rsid w:val="00C27947"/>
    <w:rsid w:val="00C54BBA"/>
    <w:rsid w:val="00C65A47"/>
    <w:rsid w:val="00C75570"/>
    <w:rsid w:val="00C82779"/>
    <w:rsid w:val="00C95307"/>
    <w:rsid w:val="00C964D2"/>
    <w:rsid w:val="00CB6DE2"/>
    <w:rsid w:val="00CE570A"/>
    <w:rsid w:val="00CF08C6"/>
    <w:rsid w:val="00D10DE7"/>
    <w:rsid w:val="00D15DD5"/>
    <w:rsid w:val="00D20B33"/>
    <w:rsid w:val="00D26727"/>
    <w:rsid w:val="00D30116"/>
    <w:rsid w:val="00D51A6B"/>
    <w:rsid w:val="00D73252"/>
    <w:rsid w:val="00D803A6"/>
    <w:rsid w:val="00D85E0E"/>
    <w:rsid w:val="00D87974"/>
    <w:rsid w:val="00D949DE"/>
    <w:rsid w:val="00DA181C"/>
    <w:rsid w:val="00DA35AE"/>
    <w:rsid w:val="00DB5B08"/>
    <w:rsid w:val="00DC4509"/>
    <w:rsid w:val="00E14B55"/>
    <w:rsid w:val="00E22E9E"/>
    <w:rsid w:val="00E2700F"/>
    <w:rsid w:val="00E74CDD"/>
    <w:rsid w:val="00E92983"/>
    <w:rsid w:val="00EA091C"/>
    <w:rsid w:val="00EB53FC"/>
    <w:rsid w:val="00EC5A63"/>
    <w:rsid w:val="00EE0050"/>
    <w:rsid w:val="00F14C44"/>
    <w:rsid w:val="00F82D4E"/>
    <w:rsid w:val="00F87BAA"/>
    <w:rsid w:val="00FD1243"/>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6D4D46"/>
  <w14:defaultImageDpi w14:val="300"/>
  <w15:docId w15:val="{18B13F0F-CFFE-4CFC-A40B-5DAE5ED7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CF0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onut.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E4E8835-18A1-4289-9F3E-791282942BEB}"/>
      </w:docPartPr>
      <w:docPartBody>
        <w:p w:rsidR="0006735A" w:rsidRDefault="00CC6F86">
          <w:r w:rsidRPr="00FD00C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021F0AC-38CE-4DE1-9A40-855B1065B40D}"/>
      </w:docPartPr>
      <w:docPartBody>
        <w:p w:rsidR="0006735A" w:rsidRDefault="00CC6F86">
          <w:r w:rsidRPr="00FD00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86"/>
    <w:rsid w:val="0006735A"/>
    <w:rsid w:val="0035776F"/>
    <w:rsid w:val="00CC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F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4</cp:revision>
  <dcterms:created xsi:type="dcterms:W3CDTF">2016-07-05T11:48:00Z</dcterms:created>
  <dcterms:modified xsi:type="dcterms:W3CDTF">2016-07-07T11:51:00Z</dcterms:modified>
</cp:coreProperties>
</file>